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1460"/>
        <w:gridCol w:w="1172"/>
        <w:gridCol w:w="739"/>
        <w:gridCol w:w="224"/>
        <w:gridCol w:w="1791"/>
        <w:gridCol w:w="957"/>
        <w:gridCol w:w="1984"/>
      </w:tblGrid>
      <w:tr w:rsidR="00BF345A" w:rsidRPr="00DF631C" w:rsidTr="006049E9">
        <w:tc>
          <w:tcPr>
            <w:tcW w:w="7479" w:type="dxa"/>
            <w:gridSpan w:val="7"/>
            <w:shd w:val="clear" w:color="auto" w:fill="BFBFBF" w:themeFill="background1" w:themeFillShade="BF"/>
          </w:tcPr>
          <w:p w:rsidR="00BF345A" w:rsidRPr="00DF631C" w:rsidRDefault="00BF345A" w:rsidP="006049E9">
            <w:pPr>
              <w:autoSpaceDE w:val="0"/>
              <w:autoSpaceDN w:val="0"/>
              <w:adjustRightInd w:val="0"/>
              <w:spacing w:line="240" w:lineRule="auto"/>
              <w:jc w:val="left"/>
              <w:rPr>
                <w:sz w:val="20"/>
              </w:rPr>
            </w:pPr>
            <w:r w:rsidRPr="00DF631C">
              <w:rPr>
                <w:bCs/>
                <w:sz w:val="20"/>
              </w:rPr>
              <w:t xml:space="preserve">DERSİN ADI: </w:t>
            </w:r>
            <w:r w:rsidRPr="00DF631C">
              <w:rPr>
                <w:b w:val="0"/>
                <w:sz w:val="20"/>
              </w:rPr>
              <w:t xml:space="preserve"> HEMŞİRELİKTE KAVRAMLAR VE BAKIM TEORİLERİ </w:t>
            </w:r>
          </w:p>
        </w:tc>
        <w:tc>
          <w:tcPr>
            <w:tcW w:w="2941" w:type="dxa"/>
            <w:gridSpan w:val="2"/>
            <w:shd w:val="clear" w:color="auto" w:fill="BFBFBF" w:themeFill="background1" w:themeFillShade="BF"/>
          </w:tcPr>
          <w:p w:rsidR="00BF345A" w:rsidRPr="00DF631C" w:rsidRDefault="00BF345A" w:rsidP="006049E9">
            <w:pPr>
              <w:autoSpaceDE w:val="0"/>
              <w:autoSpaceDN w:val="0"/>
              <w:adjustRightInd w:val="0"/>
              <w:spacing w:line="240" w:lineRule="auto"/>
              <w:rPr>
                <w:sz w:val="20"/>
              </w:rPr>
            </w:pPr>
            <w:r w:rsidRPr="00DF631C">
              <w:rPr>
                <w:bCs/>
                <w:sz w:val="20"/>
              </w:rPr>
              <w:t>DERSİN KODU:</w:t>
            </w:r>
            <w:r w:rsidRPr="00DF631C">
              <w:rPr>
                <w:b w:val="0"/>
                <w:sz w:val="20"/>
              </w:rPr>
              <w:t xml:space="preserve"> HELİTAM</w:t>
            </w:r>
          </w:p>
        </w:tc>
      </w:tr>
      <w:tr w:rsidR="00BF345A" w:rsidRPr="00DF631C" w:rsidTr="006049E9">
        <w:tc>
          <w:tcPr>
            <w:tcW w:w="2093" w:type="dxa"/>
            <w:gridSpan w:val="2"/>
          </w:tcPr>
          <w:p w:rsidR="00BF345A" w:rsidRPr="00DF631C" w:rsidRDefault="00BF345A" w:rsidP="006049E9">
            <w:pPr>
              <w:autoSpaceDE w:val="0"/>
              <w:autoSpaceDN w:val="0"/>
              <w:adjustRightInd w:val="0"/>
              <w:spacing w:line="240" w:lineRule="auto"/>
              <w:rPr>
                <w:sz w:val="20"/>
              </w:rPr>
            </w:pPr>
            <w:r w:rsidRPr="00DF631C">
              <w:rPr>
                <w:sz w:val="20"/>
              </w:rPr>
              <w:t>Yıl/Yarıyıl</w:t>
            </w:r>
          </w:p>
        </w:tc>
        <w:tc>
          <w:tcPr>
            <w:tcW w:w="8327" w:type="dxa"/>
            <w:gridSpan w:val="7"/>
          </w:tcPr>
          <w:p w:rsidR="00BF345A" w:rsidRPr="00DF631C" w:rsidRDefault="00BF345A" w:rsidP="006049E9">
            <w:pPr>
              <w:autoSpaceDE w:val="0"/>
              <w:autoSpaceDN w:val="0"/>
              <w:adjustRightInd w:val="0"/>
              <w:spacing w:line="240" w:lineRule="auto"/>
              <w:rPr>
                <w:b w:val="0"/>
                <w:sz w:val="20"/>
              </w:rPr>
            </w:pPr>
            <w:r w:rsidRPr="00DF631C">
              <w:rPr>
                <w:b w:val="0"/>
                <w:sz w:val="20"/>
              </w:rPr>
              <w:t>3.Sınıf/Güz Dönemi</w:t>
            </w:r>
          </w:p>
        </w:tc>
      </w:tr>
      <w:tr w:rsidR="00BF345A" w:rsidRPr="00DF631C" w:rsidTr="006049E9">
        <w:tc>
          <w:tcPr>
            <w:tcW w:w="2093" w:type="dxa"/>
            <w:gridSpan w:val="2"/>
          </w:tcPr>
          <w:p w:rsidR="00BF345A" w:rsidRPr="00DF631C" w:rsidRDefault="00BF345A" w:rsidP="006049E9">
            <w:pPr>
              <w:spacing w:line="240" w:lineRule="auto"/>
              <w:rPr>
                <w:sz w:val="20"/>
              </w:rPr>
            </w:pPr>
            <w:r w:rsidRPr="00DF631C">
              <w:rPr>
                <w:sz w:val="20"/>
              </w:rPr>
              <w:t xml:space="preserve">Dersin Süresi: </w:t>
            </w:r>
          </w:p>
        </w:tc>
        <w:tc>
          <w:tcPr>
            <w:tcW w:w="8327" w:type="dxa"/>
            <w:gridSpan w:val="7"/>
            <w:shd w:val="clear" w:color="auto" w:fill="FFFFFF" w:themeFill="background1"/>
          </w:tcPr>
          <w:p w:rsidR="00BF345A" w:rsidRPr="00DF631C" w:rsidRDefault="00BF345A" w:rsidP="006049E9">
            <w:pPr>
              <w:spacing w:line="240" w:lineRule="auto"/>
              <w:rPr>
                <w:b w:val="0"/>
                <w:sz w:val="20"/>
              </w:rPr>
            </w:pPr>
            <w:r w:rsidRPr="00DF631C">
              <w:rPr>
                <w:b w:val="0"/>
                <w:sz w:val="20"/>
              </w:rPr>
              <w:t>Haftada 4 Saat</w:t>
            </w:r>
          </w:p>
        </w:tc>
      </w:tr>
      <w:tr w:rsidR="00BF345A" w:rsidRPr="00DF631C" w:rsidTr="006049E9">
        <w:trPr>
          <w:trHeight w:val="236"/>
        </w:trPr>
        <w:tc>
          <w:tcPr>
            <w:tcW w:w="2093" w:type="dxa"/>
            <w:gridSpan w:val="2"/>
          </w:tcPr>
          <w:p w:rsidR="00BF345A" w:rsidRPr="00DF631C" w:rsidRDefault="00BF345A" w:rsidP="006049E9">
            <w:pPr>
              <w:autoSpaceDE w:val="0"/>
              <w:autoSpaceDN w:val="0"/>
              <w:adjustRightInd w:val="0"/>
              <w:spacing w:line="240" w:lineRule="auto"/>
              <w:rPr>
                <w:sz w:val="20"/>
              </w:rPr>
            </w:pPr>
            <w:r w:rsidRPr="00DF631C">
              <w:rPr>
                <w:bCs/>
                <w:sz w:val="20"/>
              </w:rPr>
              <w:t>Dersin Kredisi</w:t>
            </w:r>
          </w:p>
        </w:tc>
        <w:tc>
          <w:tcPr>
            <w:tcW w:w="8327" w:type="dxa"/>
            <w:gridSpan w:val="7"/>
            <w:shd w:val="clear" w:color="auto" w:fill="FFFFFF" w:themeFill="background1"/>
          </w:tcPr>
          <w:p w:rsidR="00BF345A" w:rsidRPr="00DF631C" w:rsidRDefault="00BF345A" w:rsidP="006049E9">
            <w:pPr>
              <w:autoSpaceDE w:val="0"/>
              <w:autoSpaceDN w:val="0"/>
              <w:adjustRightInd w:val="0"/>
              <w:spacing w:line="240" w:lineRule="auto"/>
              <w:rPr>
                <w:b w:val="0"/>
                <w:sz w:val="20"/>
              </w:rPr>
            </w:pPr>
            <w:r w:rsidRPr="00DF631C">
              <w:rPr>
                <w:b w:val="0"/>
                <w:sz w:val="20"/>
              </w:rPr>
              <w:t>4</w:t>
            </w:r>
          </w:p>
        </w:tc>
      </w:tr>
      <w:tr w:rsidR="00BF345A" w:rsidRPr="00DF631C" w:rsidTr="006049E9">
        <w:tc>
          <w:tcPr>
            <w:tcW w:w="2093" w:type="dxa"/>
            <w:gridSpan w:val="2"/>
          </w:tcPr>
          <w:p w:rsidR="00BF345A" w:rsidRPr="00DF631C" w:rsidRDefault="00BF345A" w:rsidP="006049E9">
            <w:pPr>
              <w:autoSpaceDE w:val="0"/>
              <w:autoSpaceDN w:val="0"/>
              <w:adjustRightInd w:val="0"/>
              <w:spacing w:line="240" w:lineRule="auto"/>
              <w:rPr>
                <w:sz w:val="20"/>
              </w:rPr>
            </w:pPr>
            <w:r w:rsidRPr="00DF631C">
              <w:rPr>
                <w:sz w:val="20"/>
              </w:rPr>
              <w:t>Ders Kategorisi</w:t>
            </w:r>
          </w:p>
        </w:tc>
        <w:tc>
          <w:tcPr>
            <w:tcW w:w="8327" w:type="dxa"/>
            <w:gridSpan w:val="7"/>
          </w:tcPr>
          <w:p w:rsidR="00BF345A" w:rsidRPr="00DF631C" w:rsidRDefault="00BF345A" w:rsidP="006049E9">
            <w:pPr>
              <w:autoSpaceDE w:val="0"/>
              <w:autoSpaceDN w:val="0"/>
              <w:adjustRightInd w:val="0"/>
              <w:spacing w:line="240" w:lineRule="auto"/>
              <w:rPr>
                <w:b w:val="0"/>
                <w:sz w:val="20"/>
              </w:rPr>
            </w:pPr>
            <w:r w:rsidRPr="00DF631C">
              <w:rPr>
                <w:b w:val="0"/>
                <w:bCs/>
                <w:sz w:val="20"/>
              </w:rPr>
              <w:t>Zorunlu</w:t>
            </w:r>
          </w:p>
        </w:tc>
      </w:tr>
      <w:tr w:rsidR="00BF345A" w:rsidRPr="00DF631C" w:rsidTr="006049E9">
        <w:tc>
          <w:tcPr>
            <w:tcW w:w="2093" w:type="dxa"/>
            <w:gridSpan w:val="2"/>
          </w:tcPr>
          <w:p w:rsidR="00BF345A" w:rsidRPr="00DF631C" w:rsidRDefault="00BF345A" w:rsidP="006049E9">
            <w:pPr>
              <w:autoSpaceDE w:val="0"/>
              <w:autoSpaceDN w:val="0"/>
              <w:adjustRightInd w:val="0"/>
              <w:spacing w:line="240" w:lineRule="auto"/>
              <w:rPr>
                <w:bCs/>
                <w:sz w:val="20"/>
              </w:rPr>
            </w:pPr>
            <w:r w:rsidRPr="00DF631C">
              <w:rPr>
                <w:bCs/>
                <w:sz w:val="20"/>
              </w:rPr>
              <w:t>Dersin Amacı</w:t>
            </w:r>
          </w:p>
        </w:tc>
        <w:tc>
          <w:tcPr>
            <w:tcW w:w="8327" w:type="dxa"/>
            <w:gridSpan w:val="7"/>
          </w:tcPr>
          <w:p w:rsidR="00BF345A" w:rsidRPr="00DF631C" w:rsidRDefault="00BF345A" w:rsidP="006049E9">
            <w:pPr>
              <w:spacing w:line="240" w:lineRule="auto"/>
              <w:rPr>
                <w:b w:val="0"/>
                <w:sz w:val="20"/>
              </w:rPr>
            </w:pPr>
            <w:r w:rsidRPr="00DF631C">
              <w:rPr>
                <w:b w:val="0"/>
                <w:sz w:val="20"/>
              </w:rPr>
              <w:t>Hemşirelik eğitimine yeni başlayan öğrencilere hemşireliğin temel kavramları ve felsefesini öğretir; hemşirenin görev, yetki ve sorumlulukları, sağlık hizmetlerinde hemşireliğin yeri ve önemi konusunda bilgi kazandırır; daha sonra alacakları mesleki dersler için temel oluşturur.</w:t>
            </w:r>
          </w:p>
        </w:tc>
      </w:tr>
      <w:tr w:rsidR="00BF345A" w:rsidRPr="00DF631C" w:rsidTr="006049E9">
        <w:tc>
          <w:tcPr>
            <w:tcW w:w="2093" w:type="dxa"/>
            <w:gridSpan w:val="2"/>
          </w:tcPr>
          <w:p w:rsidR="00BF345A" w:rsidRPr="00DF631C" w:rsidRDefault="00BF345A" w:rsidP="006049E9">
            <w:pPr>
              <w:autoSpaceDE w:val="0"/>
              <w:autoSpaceDN w:val="0"/>
              <w:adjustRightInd w:val="0"/>
              <w:spacing w:line="240" w:lineRule="auto"/>
              <w:rPr>
                <w:bCs/>
                <w:sz w:val="20"/>
              </w:rPr>
            </w:pPr>
            <w:r w:rsidRPr="00DF631C">
              <w:rPr>
                <w:bCs/>
                <w:sz w:val="20"/>
              </w:rPr>
              <w:t>Dersin İçeriği</w:t>
            </w:r>
          </w:p>
        </w:tc>
        <w:tc>
          <w:tcPr>
            <w:tcW w:w="8327" w:type="dxa"/>
            <w:gridSpan w:val="7"/>
          </w:tcPr>
          <w:p w:rsidR="00BF345A" w:rsidRPr="00DF631C" w:rsidRDefault="00BF345A" w:rsidP="006049E9">
            <w:pPr>
              <w:spacing w:line="240" w:lineRule="auto"/>
              <w:rPr>
                <w:b w:val="0"/>
                <w:sz w:val="20"/>
              </w:rPr>
            </w:pPr>
            <w:r w:rsidRPr="00DF631C">
              <w:rPr>
                <w:b w:val="0"/>
                <w:sz w:val="20"/>
              </w:rPr>
              <w:t>Dünyada hemşirelik mesleğinin tanımı ve tarihsel gelişimi, hemşirelik eğitiminin tarihsel gelişimi, Türkiye’de sağlık hizmetlerinin sunumu, Hemşirelik kuramları, Profesyonel hemşirelik, Sağlık ekibi anlayışı, Ülkemizde Hemşirelikle İlgili Yasa ve Yönetmelikler ile Ulusal ve Uluslar arası Örgütler konularını içerir.</w:t>
            </w:r>
          </w:p>
        </w:tc>
      </w:tr>
      <w:tr w:rsidR="00BF345A" w:rsidRPr="00DF631C" w:rsidTr="006049E9">
        <w:tc>
          <w:tcPr>
            <w:tcW w:w="2093" w:type="dxa"/>
            <w:gridSpan w:val="2"/>
          </w:tcPr>
          <w:p w:rsidR="00BF345A" w:rsidRPr="00DF631C" w:rsidRDefault="00BF345A" w:rsidP="006049E9">
            <w:pPr>
              <w:autoSpaceDE w:val="0"/>
              <w:autoSpaceDN w:val="0"/>
              <w:adjustRightInd w:val="0"/>
              <w:spacing w:line="240" w:lineRule="auto"/>
              <w:rPr>
                <w:bCs/>
                <w:sz w:val="20"/>
              </w:rPr>
            </w:pPr>
            <w:r w:rsidRPr="00DF631C">
              <w:rPr>
                <w:bCs/>
                <w:sz w:val="20"/>
              </w:rPr>
              <w:t>Öğrenim çıktıları</w:t>
            </w:r>
          </w:p>
        </w:tc>
        <w:tc>
          <w:tcPr>
            <w:tcW w:w="8327" w:type="dxa"/>
            <w:gridSpan w:val="7"/>
          </w:tcPr>
          <w:p w:rsidR="00BF345A" w:rsidRPr="00DF631C" w:rsidRDefault="00BF345A" w:rsidP="006049E9">
            <w:pPr>
              <w:spacing w:line="240" w:lineRule="auto"/>
              <w:rPr>
                <w:b w:val="0"/>
                <w:sz w:val="20"/>
              </w:rPr>
            </w:pPr>
            <w:r w:rsidRPr="00DF631C">
              <w:rPr>
                <w:b w:val="0"/>
                <w:sz w:val="20"/>
              </w:rPr>
              <w:t>Bu dersin sonunda öğrenci; Hemşireliği tanımlayabilir, Dünya'daki ve Türkiye'deki hemşireliği ve hemşirelik eğitiminin tarihsel gelişimini anlayabilir.</w:t>
            </w:r>
          </w:p>
        </w:tc>
      </w:tr>
      <w:tr w:rsidR="00BF345A" w:rsidRPr="00DF631C" w:rsidTr="006049E9">
        <w:tc>
          <w:tcPr>
            <w:tcW w:w="2093" w:type="dxa"/>
            <w:gridSpan w:val="2"/>
          </w:tcPr>
          <w:p w:rsidR="00BF345A" w:rsidRPr="00DF631C" w:rsidRDefault="00BF345A" w:rsidP="006049E9">
            <w:pPr>
              <w:autoSpaceDE w:val="0"/>
              <w:autoSpaceDN w:val="0"/>
              <w:adjustRightInd w:val="0"/>
              <w:spacing w:line="240" w:lineRule="auto"/>
              <w:rPr>
                <w:bCs/>
                <w:sz w:val="20"/>
              </w:rPr>
            </w:pPr>
            <w:r w:rsidRPr="00DF631C">
              <w:rPr>
                <w:bCs/>
                <w:sz w:val="20"/>
              </w:rPr>
              <w:t>Ön koşul</w:t>
            </w:r>
          </w:p>
        </w:tc>
        <w:tc>
          <w:tcPr>
            <w:tcW w:w="8327" w:type="dxa"/>
            <w:gridSpan w:val="7"/>
          </w:tcPr>
          <w:p w:rsidR="00BF345A" w:rsidRPr="00DF631C" w:rsidRDefault="00BF345A" w:rsidP="006049E9">
            <w:pPr>
              <w:autoSpaceDE w:val="0"/>
              <w:autoSpaceDN w:val="0"/>
              <w:adjustRightInd w:val="0"/>
              <w:spacing w:line="240" w:lineRule="auto"/>
              <w:rPr>
                <w:b w:val="0"/>
                <w:sz w:val="20"/>
              </w:rPr>
            </w:pPr>
            <w:r w:rsidRPr="00DF631C">
              <w:rPr>
                <w:b w:val="0"/>
                <w:sz w:val="20"/>
              </w:rPr>
              <w:t>-</w:t>
            </w:r>
          </w:p>
        </w:tc>
      </w:tr>
      <w:tr w:rsidR="00BF345A" w:rsidRPr="00DF631C" w:rsidTr="006049E9">
        <w:tc>
          <w:tcPr>
            <w:tcW w:w="10420" w:type="dxa"/>
            <w:gridSpan w:val="9"/>
            <w:shd w:val="clear" w:color="auto" w:fill="BFBFBF" w:themeFill="background1" w:themeFillShade="BF"/>
          </w:tcPr>
          <w:p w:rsidR="00BF345A" w:rsidRPr="00DF631C" w:rsidRDefault="00BF345A" w:rsidP="006049E9">
            <w:pPr>
              <w:autoSpaceDE w:val="0"/>
              <w:autoSpaceDN w:val="0"/>
              <w:adjustRightInd w:val="0"/>
              <w:spacing w:line="240" w:lineRule="auto"/>
              <w:rPr>
                <w:b w:val="0"/>
                <w:sz w:val="20"/>
              </w:rPr>
            </w:pPr>
            <w:r w:rsidRPr="00DF631C">
              <w:rPr>
                <w:bCs/>
                <w:sz w:val="20"/>
              </w:rPr>
              <w:t>Dersin Haftalık Akışı</w:t>
            </w:r>
          </w:p>
        </w:tc>
      </w:tr>
      <w:tr w:rsidR="00BF345A" w:rsidRPr="00DF631C" w:rsidTr="006049E9">
        <w:tc>
          <w:tcPr>
            <w:tcW w:w="1809" w:type="dxa"/>
          </w:tcPr>
          <w:p w:rsidR="00BF345A" w:rsidRPr="00DF631C" w:rsidRDefault="00BF345A" w:rsidP="006049E9">
            <w:pPr>
              <w:autoSpaceDE w:val="0"/>
              <w:autoSpaceDN w:val="0"/>
              <w:adjustRightInd w:val="0"/>
              <w:spacing w:line="240" w:lineRule="auto"/>
              <w:rPr>
                <w:bCs/>
                <w:sz w:val="20"/>
              </w:rPr>
            </w:pPr>
            <w:r w:rsidRPr="00DF631C">
              <w:rPr>
                <w:bCs/>
                <w:sz w:val="20"/>
              </w:rPr>
              <w:t>Hafta:</w:t>
            </w:r>
          </w:p>
        </w:tc>
        <w:tc>
          <w:tcPr>
            <w:tcW w:w="8611" w:type="dxa"/>
            <w:gridSpan w:val="8"/>
          </w:tcPr>
          <w:p w:rsidR="00BF345A" w:rsidRPr="00DF631C" w:rsidRDefault="00BF345A" w:rsidP="006049E9">
            <w:pPr>
              <w:autoSpaceDE w:val="0"/>
              <w:autoSpaceDN w:val="0"/>
              <w:adjustRightInd w:val="0"/>
              <w:spacing w:line="240" w:lineRule="auto"/>
              <w:rPr>
                <w:bCs/>
                <w:sz w:val="20"/>
              </w:rPr>
            </w:pPr>
            <w:r w:rsidRPr="00DF631C">
              <w:rPr>
                <w:sz w:val="20"/>
              </w:rPr>
              <w:t>Konular:</w:t>
            </w:r>
          </w:p>
        </w:tc>
      </w:tr>
      <w:tr w:rsidR="00BF345A" w:rsidRPr="00DF631C" w:rsidTr="006049E9">
        <w:trPr>
          <w:trHeight w:val="295"/>
        </w:trPr>
        <w:tc>
          <w:tcPr>
            <w:tcW w:w="1809" w:type="dxa"/>
          </w:tcPr>
          <w:p w:rsidR="00BF345A" w:rsidRPr="00DF631C" w:rsidRDefault="00BF345A" w:rsidP="006049E9">
            <w:pPr>
              <w:pStyle w:val="GvdeMetni3"/>
              <w:numPr>
                <w:ilvl w:val="0"/>
                <w:numId w:val="5"/>
              </w:numPr>
              <w:jc w:val="both"/>
              <w:rPr>
                <w:rFonts w:ascii="Times New Roman" w:hAnsi="Times New Roman"/>
                <w:i/>
                <w:sz w:val="20"/>
                <w:szCs w:val="20"/>
              </w:rPr>
            </w:pPr>
            <w:r w:rsidRPr="00DF631C">
              <w:rPr>
                <w:rFonts w:ascii="Times New Roman" w:hAnsi="Times New Roman"/>
                <w:i/>
                <w:sz w:val="20"/>
                <w:szCs w:val="20"/>
              </w:rPr>
              <w:t>Hafta</w:t>
            </w:r>
          </w:p>
        </w:tc>
        <w:tc>
          <w:tcPr>
            <w:tcW w:w="8611" w:type="dxa"/>
            <w:gridSpan w:val="8"/>
          </w:tcPr>
          <w:p w:rsidR="00BF345A" w:rsidRPr="00DF631C" w:rsidRDefault="00BF345A" w:rsidP="006049E9">
            <w:pPr>
              <w:pStyle w:val="GvdeMetni3"/>
              <w:jc w:val="both"/>
              <w:rPr>
                <w:rFonts w:ascii="Times New Roman" w:hAnsi="Times New Roman"/>
                <w:b w:val="0"/>
                <w:i/>
                <w:sz w:val="20"/>
                <w:szCs w:val="20"/>
              </w:rPr>
            </w:pPr>
            <w:r w:rsidRPr="00DF631C">
              <w:rPr>
                <w:rFonts w:ascii="Times New Roman" w:hAnsi="Times New Roman"/>
                <w:b w:val="0"/>
                <w:i/>
                <w:sz w:val="20"/>
                <w:szCs w:val="20"/>
              </w:rPr>
              <w:t>Dünyada hemşirelik mesleğinin tanımı ve tarihsel gelişimi</w:t>
            </w:r>
          </w:p>
          <w:p w:rsidR="00BF345A" w:rsidRPr="00DF631C" w:rsidRDefault="00BF345A" w:rsidP="006049E9">
            <w:pPr>
              <w:pStyle w:val="GvdeMetni3"/>
              <w:jc w:val="both"/>
              <w:rPr>
                <w:rFonts w:ascii="Times New Roman" w:hAnsi="Times New Roman"/>
                <w:b w:val="0"/>
                <w:i/>
                <w:sz w:val="20"/>
                <w:szCs w:val="20"/>
              </w:rPr>
            </w:pPr>
            <w:r w:rsidRPr="00DF631C">
              <w:rPr>
                <w:rFonts w:ascii="Times New Roman" w:hAnsi="Times New Roman"/>
                <w:b w:val="0"/>
                <w:i/>
                <w:sz w:val="20"/>
                <w:szCs w:val="20"/>
              </w:rPr>
              <w:t xml:space="preserve"> </w:t>
            </w:r>
          </w:p>
        </w:tc>
      </w:tr>
      <w:tr w:rsidR="00BF345A" w:rsidRPr="00DF631C" w:rsidTr="006049E9">
        <w:trPr>
          <w:trHeight w:val="428"/>
        </w:trPr>
        <w:tc>
          <w:tcPr>
            <w:tcW w:w="1809" w:type="dxa"/>
          </w:tcPr>
          <w:p w:rsidR="00BF345A" w:rsidRPr="00DF631C" w:rsidRDefault="00BF345A" w:rsidP="006049E9">
            <w:pPr>
              <w:pStyle w:val="ListeParagraf"/>
              <w:numPr>
                <w:ilvl w:val="0"/>
                <w:numId w:val="5"/>
              </w:numPr>
              <w:spacing w:line="240" w:lineRule="auto"/>
              <w:rPr>
                <w:i/>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 xml:space="preserve">Türkiye'de hemşirelik mesleğinin ve eğitiminin tanımı ve tarihsel gelişimi </w:t>
            </w:r>
          </w:p>
        </w:tc>
      </w:tr>
      <w:tr w:rsidR="00BF345A" w:rsidRPr="00DF631C" w:rsidTr="006049E9">
        <w:trPr>
          <w:trHeight w:val="306"/>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Hemşirelikte Temel Kavramlar (İnsan, çevre, sağlık, hastalık)</w:t>
            </w:r>
          </w:p>
        </w:tc>
      </w:tr>
      <w:tr w:rsidR="00BF345A" w:rsidRPr="00DF631C" w:rsidTr="006049E9">
        <w:trPr>
          <w:trHeight w:val="213"/>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 xml:space="preserve">Türkiye’de sağlık hizmetlerinin sunumu </w:t>
            </w:r>
          </w:p>
        </w:tc>
      </w:tr>
      <w:tr w:rsidR="00BF345A" w:rsidRPr="00DF631C" w:rsidTr="006049E9">
        <w:trPr>
          <w:trHeight w:val="247"/>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bCs/>
                <w:i/>
                <w:spacing w:val="-3"/>
                <w:sz w:val="20"/>
              </w:rPr>
              <w:t>Yaşam Süreci ve Temel İnsan Gereksinimleri</w:t>
            </w:r>
          </w:p>
        </w:tc>
      </w:tr>
      <w:tr w:rsidR="00BF345A" w:rsidRPr="00DF631C" w:rsidTr="006049E9">
        <w:trPr>
          <w:trHeight w:val="328"/>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bCs/>
                <w:i/>
                <w:sz w:val="20"/>
              </w:rPr>
              <w:t xml:space="preserve">Hemşirelik </w:t>
            </w:r>
            <w:r w:rsidRPr="00DF631C">
              <w:rPr>
                <w:b w:val="0"/>
                <w:bCs/>
                <w:i/>
                <w:spacing w:val="-2"/>
                <w:sz w:val="20"/>
              </w:rPr>
              <w:t>Kuram ve kuramcıları</w:t>
            </w:r>
          </w:p>
        </w:tc>
      </w:tr>
      <w:tr w:rsidR="00BF345A" w:rsidRPr="00DF631C" w:rsidTr="006049E9">
        <w:trPr>
          <w:trHeight w:val="329"/>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 xml:space="preserve">Hemşirenin Görev, Yetki ve Sorumlulukları </w:t>
            </w:r>
          </w:p>
        </w:tc>
      </w:tr>
      <w:tr w:rsidR="00BF345A" w:rsidRPr="00DF631C" w:rsidTr="006049E9">
        <w:trPr>
          <w:trHeight w:val="207"/>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Ara Sınav</w:t>
            </w:r>
          </w:p>
        </w:tc>
      </w:tr>
      <w:tr w:rsidR="00BF345A" w:rsidRPr="00DF631C" w:rsidTr="006049E9">
        <w:trPr>
          <w:trHeight w:val="257"/>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bCs/>
                <w:i/>
                <w:spacing w:val="-2"/>
                <w:sz w:val="20"/>
              </w:rPr>
              <w:t xml:space="preserve">Hemşirelikte </w:t>
            </w:r>
            <w:r w:rsidRPr="00DF631C">
              <w:rPr>
                <w:b w:val="0"/>
                <w:i/>
                <w:sz w:val="20"/>
              </w:rPr>
              <w:t xml:space="preserve">Meslekleşme Süreci </w:t>
            </w:r>
          </w:p>
        </w:tc>
      </w:tr>
      <w:tr w:rsidR="00BF345A" w:rsidRPr="00DF631C" w:rsidTr="006049E9">
        <w:trPr>
          <w:trHeight w:val="288"/>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bCs/>
                <w:i/>
                <w:spacing w:val="-2"/>
                <w:sz w:val="20"/>
              </w:rPr>
              <w:t>Hemşirelik Süreci</w:t>
            </w:r>
          </w:p>
        </w:tc>
      </w:tr>
      <w:tr w:rsidR="00BF345A" w:rsidRPr="00DF631C" w:rsidTr="006049E9">
        <w:trPr>
          <w:trHeight w:val="279"/>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bCs/>
                <w:i/>
                <w:spacing w:val="-2"/>
                <w:sz w:val="20"/>
              </w:rPr>
              <w:t xml:space="preserve">Hasta-Hemşire Arası İletişim Metodları ve Önemi </w:t>
            </w:r>
          </w:p>
        </w:tc>
      </w:tr>
      <w:tr w:rsidR="00BF345A" w:rsidRPr="00DF631C" w:rsidTr="006049E9">
        <w:trPr>
          <w:trHeight w:val="357"/>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 xml:space="preserve">Sağlık ekibi anlayışı, Hemşirenin Sağlık Ekibindeki Rolü </w:t>
            </w:r>
          </w:p>
        </w:tc>
      </w:tr>
      <w:tr w:rsidR="00BF345A" w:rsidRPr="00DF631C" w:rsidTr="006049E9">
        <w:trPr>
          <w:trHeight w:val="348"/>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 xml:space="preserve">Hemşirelikle İlgili Ulusal ve Uluslararası Örgütler </w:t>
            </w:r>
          </w:p>
        </w:tc>
      </w:tr>
      <w:tr w:rsidR="00BF345A" w:rsidRPr="00DF631C" w:rsidTr="006049E9">
        <w:trPr>
          <w:trHeight w:val="327"/>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Ülkemizde Hemşirelikle İlgili Yasa ve Yönetmelikler</w:t>
            </w:r>
          </w:p>
        </w:tc>
      </w:tr>
      <w:tr w:rsidR="00BF345A" w:rsidRPr="00DF631C" w:rsidTr="006049E9">
        <w:trPr>
          <w:trHeight w:val="177"/>
        </w:trPr>
        <w:tc>
          <w:tcPr>
            <w:tcW w:w="1809" w:type="dxa"/>
          </w:tcPr>
          <w:p w:rsidR="00BF345A" w:rsidRPr="00DF631C" w:rsidRDefault="00BF345A" w:rsidP="006049E9">
            <w:pPr>
              <w:pStyle w:val="ListeParagraf"/>
              <w:numPr>
                <w:ilvl w:val="0"/>
                <w:numId w:val="5"/>
              </w:numPr>
              <w:spacing w:line="240" w:lineRule="auto"/>
              <w:rPr>
                <w:sz w:val="20"/>
              </w:rPr>
            </w:pPr>
            <w:r w:rsidRPr="00DF631C">
              <w:rPr>
                <w:i/>
                <w:sz w:val="20"/>
              </w:rPr>
              <w:t>Hafta</w:t>
            </w:r>
          </w:p>
        </w:tc>
        <w:tc>
          <w:tcPr>
            <w:tcW w:w="8611" w:type="dxa"/>
            <w:gridSpan w:val="8"/>
          </w:tcPr>
          <w:p w:rsidR="00BF345A" w:rsidRPr="00DF631C" w:rsidRDefault="00BF345A" w:rsidP="006049E9">
            <w:pPr>
              <w:spacing w:line="240" w:lineRule="auto"/>
              <w:rPr>
                <w:b w:val="0"/>
                <w:i/>
                <w:sz w:val="20"/>
              </w:rPr>
            </w:pPr>
            <w:r w:rsidRPr="00DF631C">
              <w:rPr>
                <w:b w:val="0"/>
                <w:i/>
                <w:sz w:val="20"/>
              </w:rPr>
              <w:t>Final Sınavı</w:t>
            </w:r>
          </w:p>
        </w:tc>
      </w:tr>
      <w:tr w:rsidR="00BF345A" w:rsidRPr="00DF631C" w:rsidTr="006049E9">
        <w:trPr>
          <w:trHeight w:val="177"/>
        </w:trPr>
        <w:tc>
          <w:tcPr>
            <w:tcW w:w="1809" w:type="dxa"/>
            <w:vMerge w:val="restart"/>
          </w:tcPr>
          <w:p w:rsidR="00BF345A" w:rsidRPr="00DF631C" w:rsidRDefault="00BF345A" w:rsidP="006049E9">
            <w:pPr>
              <w:spacing w:line="240" w:lineRule="auto"/>
              <w:jc w:val="left"/>
              <w:rPr>
                <w:sz w:val="20"/>
              </w:rPr>
            </w:pPr>
            <w:r w:rsidRPr="00DF631C">
              <w:rPr>
                <w:sz w:val="20"/>
              </w:rPr>
              <w:t>Eğitim Öğretim yöntemleri</w:t>
            </w:r>
          </w:p>
        </w:tc>
        <w:tc>
          <w:tcPr>
            <w:tcW w:w="1744" w:type="dxa"/>
            <w:gridSpan w:val="2"/>
          </w:tcPr>
          <w:p w:rsidR="00BF345A" w:rsidRPr="00DF631C" w:rsidRDefault="00BF345A" w:rsidP="006049E9">
            <w:pPr>
              <w:spacing w:line="240" w:lineRule="auto"/>
              <w:rPr>
                <w:i/>
                <w:sz w:val="20"/>
              </w:rPr>
            </w:pPr>
            <w:r w:rsidRPr="00DF631C">
              <w:rPr>
                <w:i/>
                <w:sz w:val="20"/>
              </w:rPr>
              <w:t>Teorik</w:t>
            </w:r>
          </w:p>
        </w:tc>
        <w:tc>
          <w:tcPr>
            <w:tcW w:w="1172" w:type="dxa"/>
          </w:tcPr>
          <w:p w:rsidR="00BF345A" w:rsidRPr="00DF631C" w:rsidRDefault="00BF345A" w:rsidP="006049E9">
            <w:pPr>
              <w:spacing w:line="240" w:lineRule="auto"/>
              <w:rPr>
                <w:i/>
                <w:sz w:val="20"/>
              </w:rPr>
            </w:pPr>
            <w:r w:rsidRPr="00DF631C">
              <w:rPr>
                <w:i/>
                <w:sz w:val="20"/>
              </w:rPr>
              <w:t>Uygulama</w:t>
            </w:r>
          </w:p>
        </w:tc>
        <w:tc>
          <w:tcPr>
            <w:tcW w:w="739" w:type="dxa"/>
          </w:tcPr>
          <w:p w:rsidR="00BF345A" w:rsidRPr="00DF631C" w:rsidRDefault="00BF345A" w:rsidP="006049E9">
            <w:pPr>
              <w:spacing w:line="240" w:lineRule="auto"/>
              <w:rPr>
                <w:i/>
                <w:sz w:val="20"/>
              </w:rPr>
            </w:pPr>
            <w:r w:rsidRPr="00DF631C">
              <w:rPr>
                <w:i/>
                <w:sz w:val="20"/>
              </w:rPr>
              <w:t>Lab.</w:t>
            </w:r>
          </w:p>
        </w:tc>
        <w:tc>
          <w:tcPr>
            <w:tcW w:w="2015" w:type="dxa"/>
            <w:gridSpan w:val="2"/>
          </w:tcPr>
          <w:p w:rsidR="00BF345A" w:rsidRPr="00DF631C" w:rsidRDefault="00BF345A" w:rsidP="006049E9">
            <w:pPr>
              <w:spacing w:line="240" w:lineRule="auto"/>
              <w:rPr>
                <w:i/>
                <w:sz w:val="20"/>
              </w:rPr>
            </w:pPr>
            <w:r w:rsidRPr="00DF631C">
              <w:rPr>
                <w:i/>
                <w:sz w:val="20"/>
              </w:rPr>
              <w:t>Proje</w:t>
            </w:r>
          </w:p>
        </w:tc>
        <w:tc>
          <w:tcPr>
            <w:tcW w:w="957" w:type="dxa"/>
          </w:tcPr>
          <w:p w:rsidR="00BF345A" w:rsidRPr="00DF631C" w:rsidRDefault="00BF345A" w:rsidP="006049E9">
            <w:pPr>
              <w:spacing w:line="240" w:lineRule="auto"/>
              <w:rPr>
                <w:i/>
                <w:sz w:val="20"/>
              </w:rPr>
            </w:pPr>
            <w:r>
              <w:rPr>
                <w:i/>
                <w:sz w:val="20"/>
              </w:rPr>
              <w:t>Ö</w:t>
            </w:r>
            <w:r w:rsidRPr="00DF631C">
              <w:rPr>
                <w:i/>
                <w:sz w:val="20"/>
              </w:rPr>
              <w:t>dev</w:t>
            </w:r>
          </w:p>
        </w:tc>
        <w:tc>
          <w:tcPr>
            <w:tcW w:w="1984" w:type="dxa"/>
          </w:tcPr>
          <w:p w:rsidR="00BF345A" w:rsidRPr="00DF631C" w:rsidRDefault="00BF345A" w:rsidP="006049E9">
            <w:pPr>
              <w:spacing w:line="240" w:lineRule="auto"/>
              <w:rPr>
                <w:i/>
                <w:sz w:val="20"/>
              </w:rPr>
            </w:pPr>
            <w:r w:rsidRPr="00DF631C">
              <w:rPr>
                <w:i/>
                <w:sz w:val="20"/>
              </w:rPr>
              <w:t>Diğer</w:t>
            </w:r>
          </w:p>
        </w:tc>
      </w:tr>
      <w:tr w:rsidR="00BF345A" w:rsidRPr="00DF631C" w:rsidTr="006049E9">
        <w:trPr>
          <w:trHeight w:val="177"/>
        </w:trPr>
        <w:tc>
          <w:tcPr>
            <w:tcW w:w="1809" w:type="dxa"/>
            <w:vMerge/>
          </w:tcPr>
          <w:p w:rsidR="00BF345A" w:rsidRPr="00DF631C" w:rsidRDefault="00BF345A" w:rsidP="006049E9">
            <w:pPr>
              <w:spacing w:line="240" w:lineRule="auto"/>
              <w:rPr>
                <w:sz w:val="20"/>
              </w:rPr>
            </w:pPr>
          </w:p>
        </w:tc>
        <w:tc>
          <w:tcPr>
            <w:tcW w:w="1744" w:type="dxa"/>
            <w:gridSpan w:val="2"/>
          </w:tcPr>
          <w:p w:rsidR="00BF345A" w:rsidRPr="00DF631C" w:rsidRDefault="00BF345A" w:rsidP="006049E9">
            <w:pPr>
              <w:spacing w:line="240" w:lineRule="auto"/>
              <w:rPr>
                <w:b w:val="0"/>
                <w:i/>
                <w:sz w:val="20"/>
              </w:rPr>
            </w:pPr>
            <w:r w:rsidRPr="00DF631C">
              <w:rPr>
                <w:b w:val="0"/>
                <w:i/>
                <w:sz w:val="20"/>
              </w:rPr>
              <w:t>56sa</w:t>
            </w:r>
          </w:p>
        </w:tc>
        <w:tc>
          <w:tcPr>
            <w:tcW w:w="1172" w:type="dxa"/>
          </w:tcPr>
          <w:p w:rsidR="00BF345A" w:rsidRPr="00DF631C" w:rsidRDefault="00BF345A" w:rsidP="006049E9">
            <w:pPr>
              <w:spacing w:line="240" w:lineRule="auto"/>
              <w:rPr>
                <w:b w:val="0"/>
                <w:i/>
                <w:sz w:val="20"/>
              </w:rPr>
            </w:pPr>
            <w:r w:rsidRPr="00DF631C">
              <w:rPr>
                <w:b w:val="0"/>
                <w:i/>
                <w:sz w:val="20"/>
              </w:rPr>
              <w:t>-</w:t>
            </w:r>
          </w:p>
        </w:tc>
        <w:tc>
          <w:tcPr>
            <w:tcW w:w="739" w:type="dxa"/>
          </w:tcPr>
          <w:p w:rsidR="00BF345A" w:rsidRPr="00DF631C" w:rsidRDefault="00BF345A" w:rsidP="006049E9">
            <w:pPr>
              <w:spacing w:line="240" w:lineRule="auto"/>
              <w:rPr>
                <w:b w:val="0"/>
                <w:i/>
                <w:sz w:val="20"/>
              </w:rPr>
            </w:pPr>
            <w:r w:rsidRPr="00DF631C">
              <w:rPr>
                <w:b w:val="0"/>
                <w:i/>
                <w:sz w:val="20"/>
              </w:rPr>
              <w:t>-</w:t>
            </w:r>
          </w:p>
        </w:tc>
        <w:tc>
          <w:tcPr>
            <w:tcW w:w="2015" w:type="dxa"/>
            <w:gridSpan w:val="2"/>
          </w:tcPr>
          <w:p w:rsidR="00BF345A" w:rsidRPr="00DF631C" w:rsidRDefault="00BF345A" w:rsidP="006049E9">
            <w:pPr>
              <w:spacing w:line="240" w:lineRule="auto"/>
              <w:rPr>
                <w:b w:val="0"/>
                <w:i/>
                <w:sz w:val="20"/>
              </w:rPr>
            </w:pPr>
            <w:r w:rsidRPr="00DF631C">
              <w:rPr>
                <w:b w:val="0"/>
                <w:i/>
                <w:sz w:val="20"/>
              </w:rPr>
              <w:t>-</w:t>
            </w:r>
          </w:p>
        </w:tc>
        <w:tc>
          <w:tcPr>
            <w:tcW w:w="957" w:type="dxa"/>
          </w:tcPr>
          <w:p w:rsidR="00BF345A" w:rsidRPr="00DF631C" w:rsidRDefault="00BF345A" w:rsidP="006049E9">
            <w:pPr>
              <w:spacing w:line="240" w:lineRule="auto"/>
              <w:rPr>
                <w:b w:val="0"/>
                <w:i/>
                <w:sz w:val="20"/>
              </w:rPr>
            </w:pPr>
            <w:r w:rsidRPr="00DF631C">
              <w:rPr>
                <w:b w:val="0"/>
                <w:i/>
                <w:sz w:val="20"/>
              </w:rPr>
              <w:t>-</w:t>
            </w:r>
          </w:p>
        </w:tc>
        <w:tc>
          <w:tcPr>
            <w:tcW w:w="1984" w:type="dxa"/>
          </w:tcPr>
          <w:p w:rsidR="00BF345A" w:rsidRPr="00DF631C" w:rsidRDefault="00BF345A" w:rsidP="006049E9">
            <w:pPr>
              <w:spacing w:line="240" w:lineRule="auto"/>
              <w:rPr>
                <w:b w:val="0"/>
                <w:i/>
                <w:sz w:val="20"/>
              </w:rPr>
            </w:pPr>
            <w:r w:rsidRPr="00DF631C">
              <w:rPr>
                <w:b w:val="0"/>
                <w:i/>
                <w:sz w:val="20"/>
              </w:rPr>
              <w:t>32sa</w:t>
            </w: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sz w:val="20"/>
                <w:szCs w:val="20"/>
              </w:rPr>
            </w:pPr>
            <w:r w:rsidRPr="00DF631C">
              <w:rPr>
                <w:rFonts w:ascii="Times New Roman" w:hAnsi="Times New Roman"/>
                <w:sz w:val="20"/>
                <w:szCs w:val="20"/>
              </w:rPr>
              <w:t>Kaynaklar</w:t>
            </w:r>
          </w:p>
        </w:tc>
        <w:tc>
          <w:tcPr>
            <w:tcW w:w="8611" w:type="dxa"/>
            <w:gridSpan w:val="8"/>
            <w:tcBorders>
              <w:top w:val="single" w:sz="4" w:space="0" w:color="auto"/>
              <w:left w:val="single" w:sz="4" w:space="0" w:color="auto"/>
              <w:bottom w:val="single" w:sz="4" w:space="0" w:color="auto"/>
              <w:right w:val="single" w:sz="4" w:space="0" w:color="auto"/>
            </w:tcBorders>
          </w:tcPr>
          <w:p w:rsidR="00BF345A" w:rsidRPr="00DF631C" w:rsidRDefault="00BF345A" w:rsidP="006049E9">
            <w:pPr>
              <w:numPr>
                <w:ilvl w:val="0"/>
                <w:numId w:val="7"/>
              </w:numPr>
              <w:autoSpaceDE w:val="0"/>
              <w:autoSpaceDN w:val="0"/>
              <w:adjustRightInd w:val="0"/>
              <w:spacing w:line="240" w:lineRule="auto"/>
              <w:jc w:val="left"/>
              <w:rPr>
                <w:b w:val="0"/>
                <w:sz w:val="20"/>
              </w:rPr>
            </w:pPr>
            <w:r w:rsidRPr="00DF631C">
              <w:rPr>
                <w:b w:val="0"/>
                <w:sz w:val="20"/>
              </w:rPr>
              <w:t>Akça Ay F(2012).Sağlık Uygulamalarında Temel Kavramlar ve Beceriler kavramlar,</w:t>
            </w:r>
            <w:r>
              <w:rPr>
                <w:b w:val="0"/>
                <w:sz w:val="20"/>
              </w:rPr>
              <w:t xml:space="preserve"> </w:t>
            </w:r>
            <w:r w:rsidRPr="00DF631C">
              <w:rPr>
                <w:b w:val="0"/>
                <w:sz w:val="20"/>
              </w:rPr>
              <w:t>ilkeler,</w:t>
            </w:r>
            <w:r>
              <w:rPr>
                <w:b w:val="0"/>
                <w:sz w:val="20"/>
              </w:rPr>
              <w:t xml:space="preserve"> </w:t>
            </w:r>
            <w:r w:rsidRPr="00DF631C">
              <w:rPr>
                <w:b w:val="0"/>
                <w:sz w:val="20"/>
              </w:rPr>
              <w:t>uygulamalar. Nobel Tıp Kitabevleri.</w:t>
            </w:r>
            <w:r>
              <w:rPr>
                <w:b w:val="0"/>
                <w:sz w:val="20"/>
              </w:rPr>
              <w:t xml:space="preserve"> </w:t>
            </w:r>
            <w:r w:rsidRPr="00DF631C">
              <w:rPr>
                <w:b w:val="0"/>
                <w:sz w:val="20"/>
              </w:rPr>
              <w:t xml:space="preserve">İstanbul. </w:t>
            </w:r>
          </w:p>
          <w:p w:rsidR="00BF345A" w:rsidRPr="00DF631C" w:rsidRDefault="00BF345A" w:rsidP="006049E9">
            <w:pPr>
              <w:numPr>
                <w:ilvl w:val="0"/>
                <w:numId w:val="7"/>
              </w:numPr>
              <w:autoSpaceDE w:val="0"/>
              <w:autoSpaceDN w:val="0"/>
              <w:adjustRightInd w:val="0"/>
              <w:spacing w:line="240" w:lineRule="auto"/>
              <w:jc w:val="left"/>
              <w:rPr>
                <w:b w:val="0"/>
                <w:sz w:val="20"/>
              </w:rPr>
            </w:pPr>
            <w:r w:rsidRPr="00DF631C">
              <w:rPr>
                <w:b w:val="0"/>
                <w:sz w:val="20"/>
              </w:rPr>
              <w:t>Atabek Aşti T, Karadağ A(2013).Hemşirelik Esasları Hemşirelik Bilim ve Sanatı. Akademi Basın ve Yayıncılık.</w:t>
            </w:r>
            <w:r>
              <w:rPr>
                <w:b w:val="0"/>
                <w:sz w:val="20"/>
              </w:rPr>
              <w:t xml:space="preserve"> </w:t>
            </w:r>
            <w:r w:rsidRPr="00DF631C">
              <w:rPr>
                <w:b w:val="0"/>
                <w:sz w:val="20"/>
              </w:rPr>
              <w:t>İstanbul.</w:t>
            </w:r>
          </w:p>
          <w:p w:rsidR="00BF345A" w:rsidRPr="00DF631C" w:rsidRDefault="00BF345A" w:rsidP="006049E9">
            <w:pPr>
              <w:numPr>
                <w:ilvl w:val="0"/>
                <w:numId w:val="7"/>
              </w:numPr>
              <w:autoSpaceDE w:val="0"/>
              <w:autoSpaceDN w:val="0"/>
              <w:adjustRightInd w:val="0"/>
              <w:spacing w:line="240" w:lineRule="auto"/>
              <w:jc w:val="left"/>
              <w:rPr>
                <w:b w:val="0"/>
                <w:sz w:val="20"/>
              </w:rPr>
            </w:pPr>
            <w:r w:rsidRPr="00DF631C">
              <w:rPr>
                <w:b w:val="0"/>
                <w:sz w:val="20"/>
              </w:rPr>
              <w:t>Birol L(2013).Hemşirelik Süreci.</w:t>
            </w:r>
            <w:r>
              <w:rPr>
                <w:b w:val="0"/>
                <w:sz w:val="20"/>
              </w:rPr>
              <w:t xml:space="preserve"> </w:t>
            </w:r>
            <w:r w:rsidRPr="00DF631C">
              <w:rPr>
                <w:b w:val="0"/>
                <w:sz w:val="20"/>
              </w:rPr>
              <w:t>Berke Ofset Matbaacılık.</w:t>
            </w:r>
            <w:r>
              <w:rPr>
                <w:b w:val="0"/>
                <w:sz w:val="20"/>
              </w:rPr>
              <w:t xml:space="preserve"> </w:t>
            </w:r>
            <w:r w:rsidRPr="00DF631C">
              <w:rPr>
                <w:b w:val="0"/>
                <w:sz w:val="20"/>
              </w:rPr>
              <w:t>İzmir.</w:t>
            </w:r>
          </w:p>
          <w:p w:rsidR="00BF345A" w:rsidRPr="00DF631C" w:rsidRDefault="00BF345A" w:rsidP="006049E9">
            <w:pPr>
              <w:numPr>
                <w:ilvl w:val="0"/>
                <w:numId w:val="7"/>
              </w:numPr>
              <w:autoSpaceDE w:val="0"/>
              <w:autoSpaceDN w:val="0"/>
              <w:adjustRightInd w:val="0"/>
              <w:spacing w:line="240" w:lineRule="auto"/>
              <w:jc w:val="left"/>
              <w:rPr>
                <w:b w:val="0"/>
                <w:sz w:val="20"/>
              </w:rPr>
            </w:pPr>
            <w:r w:rsidRPr="00DF631C">
              <w:rPr>
                <w:b w:val="0"/>
                <w:sz w:val="20"/>
              </w:rPr>
              <w:t>Sabuncu N(2014).Hemşirelik Bakımında İlke ve Uygulamalar.</w:t>
            </w:r>
            <w:r>
              <w:rPr>
                <w:b w:val="0"/>
                <w:sz w:val="20"/>
              </w:rPr>
              <w:t xml:space="preserve"> </w:t>
            </w:r>
            <w:r w:rsidRPr="00DF631C">
              <w:rPr>
                <w:b w:val="0"/>
                <w:sz w:val="20"/>
              </w:rPr>
              <w:t>Alter Yayıncılık.</w:t>
            </w:r>
            <w:r>
              <w:rPr>
                <w:b w:val="0"/>
                <w:sz w:val="20"/>
              </w:rPr>
              <w:t xml:space="preserve"> </w:t>
            </w:r>
            <w:r w:rsidRPr="00DF631C">
              <w:rPr>
                <w:b w:val="0"/>
                <w:sz w:val="20"/>
              </w:rPr>
              <w:t>4.Baskı.</w:t>
            </w:r>
            <w:r>
              <w:rPr>
                <w:b w:val="0"/>
                <w:sz w:val="20"/>
              </w:rPr>
              <w:t xml:space="preserve"> </w:t>
            </w:r>
            <w:r w:rsidRPr="00DF631C">
              <w:rPr>
                <w:b w:val="0"/>
                <w:sz w:val="20"/>
              </w:rPr>
              <w:t xml:space="preserve">Ankara. </w:t>
            </w:r>
          </w:p>
          <w:p w:rsidR="00BF345A" w:rsidRPr="00DF631C" w:rsidRDefault="00BF345A" w:rsidP="006049E9">
            <w:pPr>
              <w:numPr>
                <w:ilvl w:val="0"/>
                <w:numId w:val="7"/>
              </w:numPr>
              <w:autoSpaceDE w:val="0"/>
              <w:autoSpaceDN w:val="0"/>
              <w:adjustRightInd w:val="0"/>
              <w:spacing w:line="240" w:lineRule="auto"/>
              <w:jc w:val="left"/>
              <w:rPr>
                <w:b w:val="0"/>
                <w:sz w:val="20"/>
              </w:rPr>
            </w:pPr>
            <w:r w:rsidRPr="00DF631C">
              <w:rPr>
                <w:b w:val="0"/>
                <w:sz w:val="20"/>
                <w:shd w:val="clear" w:color="auto" w:fill="FFFFFF"/>
              </w:rPr>
              <w:t>Potter PA, Perry GA. (1997). Fundamentals of Nursing: Concepts, Process, and Practice. 4th ed, The Mosby,</w:t>
            </w:r>
            <w:r>
              <w:rPr>
                <w:b w:val="0"/>
                <w:sz w:val="20"/>
                <w:shd w:val="clear" w:color="auto" w:fill="FFFFFF"/>
              </w:rPr>
              <w:t xml:space="preserve"> </w:t>
            </w:r>
            <w:r w:rsidRPr="00DF631C">
              <w:rPr>
                <w:b w:val="0"/>
                <w:sz w:val="20"/>
                <w:shd w:val="clear" w:color="auto" w:fill="FFFFFF"/>
              </w:rPr>
              <w:t>Missouri.</w:t>
            </w:r>
          </w:p>
          <w:p w:rsidR="00BF345A" w:rsidRPr="00DF631C" w:rsidRDefault="00BF345A" w:rsidP="006049E9">
            <w:pPr>
              <w:numPr>
                <w:ilvl w:val="0"/>
                <w:numId w:val="7"/>
              </w:numPr>
              <w:autoSpaceDE w:val="0"/>
              <w:autoSpaceDN w:val="0"/>
              <w:adjustRightInd w:val="0"/>
              <w:spacing w:line="240" w:lineRule="auto"/>
              <w:jc w:val="left"/>
              <w:rPr>
                <w:b w:val="0"/>
                <w:sz w:val="20"/>
              </w:rPr>
            </w:pPr>
            <w:r w:rsidRPr="00DF631C">
              <w:rPr>
                <w:b w:val="0"/>
                <w:sz w:val="20"/>
              </w:rPr>
              <w:t>Erdemir F</w:t>
            </w:r>
            <w:r>
              <w:rPr>
                <w:b w:val="0"/>
                <w:sz w:val="20"/>
              </w:rPr>
              <w:t xml:space="preserve"> </w:t>
            </w:r>
            <w:r w:rsidRPr="00DF631C">
              <w:rPr>
                <w:b w:val="0"/>
                <w:sz w:val="20"/>
              </w:rPr>
              <w:t>(2012).</w:t>
            </w:r>
            <w:r>
              <w:rPr>
                <w:b w:val="0"/>
                <w:sz w:val="20"/>
              </w:rPr>
              <w:t xml:space="preserve"> </w:t>
            </w:r>
            <w:r w:rsidRPr="00DF631C">
              <w:rPr>
                <w:b w:val="0"/>
                <w:sz w:val="20"/>
              </w:rPr>
              <w:t>Hemsirelik Tanıları el kitabı. Nobel Tıp Kitabevleri.</w:t>
            </w:r>
            <w:r>
              <w:rPr>
                <w:b w:val="0"/>
                <w:sz w:val="20"/>
              </w:rPr>
              <w:t xml:space="preserve"> </w:t>
            </w:r>
            <w:r w:rsidRPr="00DF631C">
              <w:rPr>
                <w:b w:val="0"/>
                <w:sz w:val="20"/>
              </w:rPr>
              <w:t>İstanbul</w:t>
            </w:r>
          </w:p>
          <w:p w:rsidR="00BF345A" w:rsidRPr="00DF631C" w:rsidRDefault="00BF345A" w:rsidP="006049E9">
            <w:pPr>
              <w:numPr>
                <w:ilvl w:val="0"/>
                <w:numId w:val="7"/>
              </w:numPr>
              <w:spacing w:line="240" w:lineRule="auto"/>
              <w:rPr>
                <w:b w:val="0"/>
                <w:sz w:val="20"/>
              </w:rPr>
            </w:pPr>
            <w:r w:rsidRPr="00DF631C">
              <w:rPr>
                <w:b w:val="0"/>
                <w:sz w:val="20"/>
              </w:rPr>
              <w:t>Velioğlu P</w:t>
            </w:r>
            <w:r>
              <w:rPr>
                <w:b w:val="0"/>
                <w:sz w:val="20"/>
              </w:rPr>
              <w:t xml:space="preserve"> </w:t>
            </w:r>
            <w:r w:rsidRPr="00DF631C">
              <w:rPr>
                <w:b w:val="0"/>
                <w:sz w:val="20"/>
              </w:rPr>
              <w:t>(2012).Hemşirelikte Temel Kavram ve Kuramlar. Akademi Basın ve Yayıncılık.</w:t>
            </w:r>
            <w:r>
              <w:rPr>
                <w:b w:val="0"/>
                <w:sz w:val="20"/>
              </w:rPr>
              <w:t xml:space="preserve"> </w:t>
            </w:r>
            <w:r w:rsidRPr="00DF631C">
              <w:rPr>
                <w:b w:val="0"/>
                <w:sz w:val="20"/>
              </w:rPr>
              <w:t>İstanbul.</w:t>
            </w:r>
          </w:p>
          <w:p w:rsidR="00BF345A" w:rsidRPr="00DF631C" w:rsidRDefault="00BF345A" w:rsidP="006049E9">
            <w:pPr>
              <w:numPr>
                <w:ilvl w:val="0"/>
                <w:numId w:val="7"/>
              </w:numPr>
              <w:spacing w:line="240" w:lineRule="auto"/>
              <w:rPr>
                <w:b w:val="0"/>
                <w:sz w:val="20"/>
              </w:rPr>
            </w:pPr>
            <w:r w:rsidRPr="00DF631C">
              <w:rPr>
                <w:b w:val="0"/>
                <w:sz w:val="20"/>
              </w:rPr>
              <w:t>Pektekin Ç(2013).Hemşirelik Felsefesi.</w:t>
            </w:r>
            <w:r>
              <w:rPr>
                <w:b w:val="0"/>
                <w:sz w:val="20"/>
              </w:rPr>
              <w:t xml:space="preserve"> </w:t>
            </w:r>
            <w:r w:rsidRPr="00DF631C">
              <w:rPr>
                <w:b w:val="0"/>
                <w:sz w:val="20"/>
              </w:rPr>
              <w:t>İstanbul Tıp Kitabevleri. 1.Baskı.</w:t>
            </w:r>
            <w:r>
              <w:rPr>
                <w:b w:val="0"/>
                <w:sz w:val="20"/>
              </w:rPr>
              <w:t xml:space="preserve"> </w:t>
            </w:r>
            <w:r w:rsidRPr="00DF631C">
              <w:rPr>
                <w:b w:val="0"/>
                <w:sz w:val="20"/>
              </w:rPr>
              <w:t>İstanbul.</w:t>
            </w:r>
          </w:p>
          <w:p w:rsidR="00BF345A" w:rsidRPr="00DF631C" w:rsidRDefault="00BF345A" w:rsidP="006049E9">
            <w:pPr>
              <w:numPr>
                <w:ilvl w:val="0"/>
                <w:numId w:val="7"/>
              </w:numPr>
              <w:spacing w:line="240" w:lineRule="auto"/>
              <w:rPr>
                <w:b w:val="0"/>
                <w:sz w:val="20"/>
              </w:rPr>
            </w:pPr>
            <w:r w:rsidRPr="00DF631C">
              <w:rPr>
                <w:b w:val="0"/>
                <w:sz w:val="20"/>
              </w:rPr>
              <w:t>Roper N, Logan W, Tierney J(2003).The Roper Logan Tierney Model of Nursing.</w:t>
            </w:r>
          </w:p>
          <w:p w:rsidR="00BF345A" w:rsidRPr="00DF631C" w:rsidRDefault="00BF345A" w:rsidP="006049E9">
            <w:pPr>
              <w:numPr>
                <w:ilvl w:val="0"/>
                <w:numId w:val="7"/>
              </w:numPr>
              <w:spacing w:line="240" w:lineRule="auto"/>
              <w:rPr>
                <w:b w:val="0"/>
                <w:sz w:val="20"/>
              </w:rPr>
            </w:pPr>
            <w:r w:rsidRPr="00DF631C">
              <w:rPr>
                <w:b w:val="0"/>
                <w:sz w:val="20"/>
              </w:rPr>
              <w:t>Babadağ K(2010).Hemşirelik ve Değerler.</w:t>
            </w:r>
            <w:r>
              <w:rPr>
                <w:b w:val="0"/>
                <w:sz w:val="20"/>
              </w:rPr>
              <w:t xml:space="preserve"> </w:t>
            </w:r>
            <w:r w:rsidRPr="00DF631C">
              <w:rPr>
                <w:b w:val="0"/>
                <w:sz w:val="20"/>
              </w:rPr>
              <w:t>Alter Yayıncılık.Ankara.</w:t>
            </w:r>
          </w:p>
          <w:p w:rsidR="00BF345A" w:rsidRPr="00DF631C" w:rsidRDefault="00BF345A" w:rsidP="006049E9">
            <w:pPr>
              <w:spacing w:line="240" w:lineRule="auto"/>
              <w:ind w:left="720"/>
              <w:rPr>
                <w:b w:val="0"/>
                <w:sz w:val="20"/>
              </w:rPr>
            </w:pP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sz w:val="20"/>
                <w:szCs w:val="20"/>
              </w:rPr>
            </w:pPr>
            <w:r w:rsidRPr="00DF631C">
              <w:rPr>
                <w:rFonts w:ascii="Times New Roman" w:hAnsi="Times New Roman"/>
                <w:sz w:val="20"/>
                <w:szCs w:val="20"/>
              </w:rPr>
              <w:lastRenderedPageBreak/>
              <w:t>Ders sorumlusu</w:t>
            </w:r>
          </w:p>
        </w:tc>
        <w:tc>
          <w:tcPr>
            <w:tcW w:w="8611" w:type="dxa"/>
            <w:gridSpan w:val="8"/>
            <w:tcBorders>
              <w:top w:val="single" w:sz="4" w:space="0" w:color="auto"/>
              <w:left w:val="single" w:sz="4" w:space="0" w:color="auto"/>
              <w:bottom w:val="single" w:sz="4" w:space="0" w:color="auto"/>
              <w:right w:val="single" w:sz="4" w:space="0" w:color="auto"/>
            </w:tcBorders>
          </w:tcPr>
          <w:p w:rsidR="00BF345A" w:rsidRPr="00DF631C" w:rsidRDefault="00BF345A" w:rsidP="006049E9">
            <w:pPr>
              <w:spacing w:line="240" w:lineRule="auto"/>
              <w:rPr>
                <w:b w:val="0"/>
                <w:sz w:val="20"/>
              </w:rPr>
            </w:pPr>
            <w:r w:rsidRPr="00DF631C">
              <w:rPr>
                <w:b w:val="0"/>
                <w:sz w:val="20"/>
              </w:rPr>
              <w:t>Öğr. Gör. Ayşe Aslı OKTAY</w:t>
            </w: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sz w:val="20"/>
                <w:szCs w:val="20"/>
              </w:rPr>
            </w:pPr>
            <w:r w:rsidRPr="00DF631C">
              <w:rPr>
                <w:rFonts w:ascii="Times New Roman" w:hAnsi="Times New Roman"/>
                <w:sz w:val="20"/>
                <w:szCs w:val="20"/>
              </w:rPr>
              <w:t>Değerlendirme</w:t>
            </w:r>
          </w:p>
        </w:tc>
        <w:tc>
          <w:tcPr>
            <w:tcW w:w="3879" w:type="dxa"/>
            <w:gridSpan w:val="5"/>
            <w:tcBorders>
              <w:top w:val="single" w:sz="4" w:space="0" w:color="auto"/>
              <w:left w:val="single" w:sz="4" w:space="0" w:color="auto"/>
              <w:right w:val="single" w:sz="4" w:space="0" w:color="auto"/>
            </w:tcBorders>
          </w:tcPr>
          <w:p w:rsidR="00BF345A" w:rsidRPr="00DF631C" w:rsidRDefault="00BF345A" w:rsidP="006049E9">
            <w:pPr>
              <w:autoSpaceDE w:val="0"/>
              <w:autoSpaceDN w:val="0"/>
              <w:adjustRightInd w:val="0"/>
              <w:spacing w:line="240" w:lineRule="auto"/>
              <w:rPr>
                <w:sz w:val="20"/>
              </w:rPr>
            </w:pPr>
            <w:r w:rsidRPr="00DF631C">
              <w:rPr>
                <w:sz w:val="20"/>
              </w:rPr>
              <w:t>Sayı</w:t>
            </w:r>
          </w:p>
        </w:tc>
        <w:tc>
          <w:tcPr>
            <w:tcW w:w="4732" w:type="dxa"/>
            <w:gridSpan w:val="3"/>
            <w:tcBorders>
              <w:top w:val="single" w:sz="4" w:space="0" w:color="auto"/>
              <w:left w:val="single" w:sz="4" w:space="0" w:color="auto"/>
              <w:right w:val="single" w:sz="4" w:space="0" w:color="auto"/>
            </w:tcBorders>
          </w:tcPr>
          <w:p w:rsidR="00BF345A" w:rsidRPr="00DF631C" w:rsidRDefault="00BF345A" w:rsidP="006049E9">
            <w:pPr>
              <w:autoSpaceDE w:val="0"/>
              <w:autoSpaceDN w:val="0"/>
              <w:adjustRightInd w:val="0"/>
              <w:spacing w:line="240" w:lineRule="auto"/>
              <w:rPr>
                <w:sz w:val="20"/>
              </w:rPr>
            </w:pPr>
            <w:r w:rsidRPr="00DF631C">
              <w:rPr>
                <w:sz w:val="20"/>
              </w:rPr>
              <w:t>Oran</w:t>
            </w: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b w:val="0"/>
                <w:i/>
                <w:sz w:val="20"/>
                <w:szCs w:val="20"/>
              </w:rPr>
            </w:pPr>
            <w:r w:rsidRPr="00DF631C">
              <w:rPr>
                <w:rFonts w:ascii="Times New Roman" w:hAnsi="Times New Roman"/>
                <w:b w:val="0"/>
                <w:i/>
                <w:sz w:val="20"/>
                <w:szCs w:val="20"/>
              </w:rPr>
              <w:t>Ara Sınav</w:t>
            </w:r>
          </w:p>
        </w:tc>
        <w:tc>
          <w:tcPr>
            <w:tcW w:w="3879" w:type="dxa"/>
            <w:gridSpan w:val="5"/>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r w:rsidRPr="00DF631C">
              <w:rPr>
                <w:b w:val="0"/>
                <w:sz w:val="20"/>
              </w:rPr>
              <w:t>x</w:t>
            </w:r>
          </w:p>
        </w:tc>
        <w:tc>
          <w:tcPr>
            <w:tcW w:w="4732" w:type="dxa"/>
            <w:gridSpan w:val="3"/>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r w:rsidRPr="00DF631C">
              <w:rPr>
                <w:b w:val="0"/>
                <w:sz w:val="20"/>
              </w:rPr>
              <w:t>40</w:t>
            </w: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b w:val="0"/>
                <w:i/>
                <w:sz w:val="20"/>
                <w:szCs w:val="20"/>
              </w:rPr>
            </w:pPr>
            <w:r w:rsidRPr="00DF631C">
              <w:rPr>
                <w:rFonts w:ascii="Times New Roman" w:hAnsi="Times New Roman"/>
                <w:b w:val="0"/>
                <w:i/>
                <w:sz w:val="20"/>
                <w:szCs w:val="20"/>
              </w:rPr>
              <w:t>Kısa  Sınav</w:t>
            </w:r>
          </w:p>
        </w:tc>
        <w:tc>
          <w:tcPr>
            <w:tcW w:w="3879" w:type="dxa"/>
            <w:gridSpan w:val="5"/>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p>
        </w:tc>
        <w:tc>
          <w:tcPr>
            <w:tcW w:w="4732" w:type="dxa"/>
            <w:gridSpan w:val="3"/>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b w:val="0"/>
                <w:i/>
                <w:sz w:val="20"/>
                <w:szCs w:val="20"/>
              </w:rPr>
            </w:pPr>
            <w:r w:rsidRPr="00DF631C">
              <w:rPr>
                <w:rFonts w:ascii="Times New Roman" w:hAnsi="Times New Roman"/>
                <w:b w:val="0"/>
                <w:i/>
                <w:sz w:val="20"/>
                <w:szCs w:val="20"/>
              </w:rPr>
              <w:t>Ödev Proje</w:t>
            </w:r>
          </w:p>
        </w:tc>
        <w:tc>
          <w:tcPr>
            <w:tcW w:w="3879" w:type="dxa"/>
            <w:gridSpan w:val="5"/>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p>
        </w:tc>
        <w:tc>
          <w:tcPr>
            <w:tcW w:w="4732" w:type="dxa"/>
            <w:gridSpan w:val="3"/>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b w:val="0"/>
                <w:i/>
                <w:sz w:val="20"/>
                <w:szCs w:val="20"/>
              </w:rPr>
            </w:pPr>
            <w:r w:rsidRPr="00DF631C">
              <w:rPr>
                <w:rFonts w:ascii="Times New Roman" w:hAnsi="Times New Roman"/>
                <w:b w:val="0"/>
                <w:i/>
                <w:sz w:val="20"/>
                <w:szCs w:val="20"/>
              </w:rPr>
              <w:t>Laboratuvar Uygulama</w:t>
            </w:r>
          </w:p>
        </w:tc>
        <w:tc>
          <w:tcPr>
            <w:tcW w:w="3879" w:type="dxa"/>
            <w:gridSpan w:val="5"/>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p>
        </w:tc>
        <w:tc>
          <w:tcPr>
            <w:tcW w:w="4732" w:type="dxa"/>
            <w:gridSpan w:val="3"/>
            <w:tcBorders>
              <w:left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p>
        </w:tc>
      </w:tr>
      <w:tr w:rsidR="00BF345A" w:rsidRPr="00DF631C" w:rsidTr="006049E9">
        <w:tc>
          <w:tcPr>
            <w:tcW w:w="1809" w:type="dxa"/>
            <w:tcBorders>
              <w:top w:val="single" w:sz="4" w:space="0" w:color="auto"/>
              <w:left w:val="single" w:sz="4" w:space="0" w:color="auto"/>
              <w:bottom w:val="single" w:sz="4" w:space="0" w:color="auto"/>
              <w:right w:val="single" w:sz="4" w:space="0" w:color="auto"/>
            </w:tcBorders>
          </w:tcPr>
          <w:p w:rsidR="00BF345A" w:rsidRPr="00DF631C" w:rsidRDefault="00BF345A" w:rsidP="006049E9">
            <w:pPr>
              <w:pStyle w:val="GvdeMetni3"/>
              <w:jc w:val="left"/>
              <w:rPr>
                <w:rFonts w:ascii="Times New Roman" w:hAnsi="Times New Roman"/>
                <w:b w:val="0"/>
                <w:i/>
                <w:sz w:val="20"/>
                <w:szCs w:val="20"/>
              </w:rPr>
            </w:pPr>
            <w:r w:rsidRPr="00DF631C">
              <w:rPr>
                <w:rFonts w:ascii="Times New Roman" w:hAnsi="Times New Roman"/>
                <w:b w:val="0"/>
                <w:i/>
                <w:sz w:val="20"/>
                <w:szCs w:val="20"/>
              </w:rPr>
              <w:t>Dönem Sonu Sınavı</w:t>
            </w:r>
          </w:p>
        </w:tc>
        <w:tc>
          <w:tcPr>
            <w:tcW w:w="3879" w:type="dxa"/>
            <w:gridSpan w:val="5"/>
            <w:tcBorders>
              <w:left w:val="single" w:sz="4" w:space="0" w:color="auto"/>
              <w:bottom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r w:rsidRPr="00DF631C">
              <w:rPr>
                <w:b w:val="0"/>
                <w:sz w:val="20"/>
              </w:rPr>
              <w:t>x</w:t>
            </w:r>
          </w:p>
        </w:tc>
        <w:tc>
          <w:tcPr>
            <w:tcW w:w="4732" w:type="dxa"/>
            <w:gridSpan w:val="3"/>
            <w:tcBorders>
              <w:left w:val="single" w:sz="4" w:space="0" w:color="auto"/>
              <w:bottom w:val="single" w:sz="4" w:space="0" w:color="auto"/>
              <w:right w:val="single" w:sz="4" w:space="0" w:color="auto"/>
            </w:tcBorders>
          </w:tcPr>
          <w:p w:rsidR="00BF345A" w:rsidRPr="00DF631C" w:rsidRDefault="00BF345A" w:rsidP="006049E9">
            <w:pPr>
              <w:autoSpaceDE w:val="0"/>
              <w:autoSpaceDN w:val="0"/>
              <w:adjustRightInd w:val="0"/>
              <w:spacing w:line="240" w:lineRule="auto"/>
              <w:rPr>
                <w:b w:val="0"/>
                <w:sz w:val="20"/>
              </w:rPr>
            </w:pPr>
            <w:r w:rsidRPr="00DF631C">
              <w:rPr>
                <w:b w:val="0"/>
                <w:sz w:val="20"/>
              </w:rPr>
              <w:t>60</w:t>
            </w:r>
          </w:p>
        </w:tc>
      </w:tr>
    </w:tbl>
    <w:p w:rsidR="003631A0" w:rsidRPr="00DF631C" w:rsidRDefault="003631A0" w:rsidP="00DF631C">
      <w:pPr>
        <w:spacing w:line="240" w:lineRule="auto"/>
        <w:rPr>
          <w:sz w:val="20"/>
        </w:rPr>
      </w:pPr>
    </w:p>
    <w:p w:rsidR="003631A0" w:rsidRPr="00DF631C" w:rsidRDefault="003631A0" w:rsidP="00DF631C">
      <w:pPr>
        <w:spacing w:line="240" w:lineRule="auto"/>
        <w:rPr>
          <w:sz w:val="20"/>
        </w:rPr>
      </w:pPr>
    </w:p>
    <w:sectPr w:rsidR="003631A0" w:rsidRPr="00DF631C" w:rsidSect="00BF345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671" w:rsidRDefault="00214671" w:rsidP="006F01F4">
      <w:pPr>
        <w:spacing w:line="240" w:lineRule="auto"/>
      </w:pPr>
      <w:r>
        <w:separator/>
      </w:r>
    </w:p>
  </w:endnote>
  <w:endnote w:type="continuationSeparator" w:id="1">
    <w:p w:rsidR="00214671" w:rsidRDefault="00214671" w:rsidP="006F01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1C" w:rsidRDefault="00DF631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1C" w:rsidRDefault="00DF631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1C" w:rsidRDefault="00DF63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671" w:rsidRDefault="00214671" w:rsidP="006F01F4">
      <w:pPr>
        <w:spacing w:line="240" w:lineRule="auto"/>
      </w:pPr>
      <w:r>
        <w:separator/>
      </w:r>
    </w:p>
  </w:footnote>
  <w:footnote w:type="continuationSeparator" w:id="1">
    <w:p w:rsidR="00214671" w:rsidRDefault="00214671" w:rsidP="006F01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1C" w:rsidRDefault="00DF631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D3" w:rsidRPr="00DF631C" w:rsidRDefault="006B27D3" w:rsidP="006B27D3">
    <w:pPr>
      <w:pStyle w:val="stbilgi"/>
      <w:jc w:val="center"/>
      <w:rPr>
        <w:sz w:val="21"/>
        <w:szCs w:val="21"/>
      </w:rPr>
    </w:pPr>
    <w:r w:rsidRPr="00DF631C">
      <w:rPr>
        <w:sz w:val="21"/>
        <w:szCs w:val="21"/>
      </w:rPr>
      <w:t>KAHRAMANMARAŞ SÜTÇÜ İMAM ÜNİVERSİTESİ</w:t>
    </w:r>
  </w:p>
  <w:p w:rsidR="006B27D3" w:rsidRPr="00DF631C" w:rsidRDefault="006B27D3" w:rsidP="006B27D3">
    <w:pPr>
      <w:pStyle w:val="stbilgi"/>
      <w:jc w:val="center"/>
      <w:rPr>
        <w:sz w:val="21"/>
        <w:szCs w:val="21"/>
      </w:rPr>
    </w:pPr>
    <w:r w:rsidRPr="00DF631C">
      <w:rPr>
        <w:sz w:val="21"/>
        <w:szCs w:val="21"/>
      </w:rPr>
      <w:t>KAHRAMANMARAŞ SAĞLIK YÜKSEKOKULU</w:t>
    </w:r>
  </w:p>
  <w:p w:rsidR="006B27D3" w:rsidRPr="00DF631C" w:rsidRDefault="006B27D3" w:rsidP="006B27D3">
    <w:pPr>
      <w:pStyle w:val="stbilgi"/>
      <w:jc w:val="center"/>
      <w:rPr>
        <w:sz w:val="21"/>
        <w:szCs w:val="21"/>
      </w:rPr>
    </w:pPr>
    <w:r w:rsidRPr="00DF631C">
      <w:rPr>
        <w:sz w:val="21"/>
        <w:szCs w:val="21"/>
      </w:rPr>
      <w:t>HEMŞİRELİKTE LİSANS TAMAMLAMA UZAKTAN EĞİTİM DERS BİLGİ PAKETİ</w:t>
    </w:r>
  </w:p>
  <w:p w:rsidR="006F01F4" w:rsidRPr="003B0478" w:rsidRDefault="006F01F4" w:rsidP="006F01F4">
    <w:pPr>
      <w:pStyle w:val="stbilgi"/>
      <w:jc w:val="center"/>
      <w:rPr>
        <w:b w:val="0"/>
      </w:rPr>
    </w:pPr>
  </w:p>
  <w:p w:rsidR="006F01F4" w:rsidRDefault="006F01F4">
    <w:pPr>
      <w:pStyle w:val="stbilgi"/>
    </w:pPr>
  </w:p>
  <w:p w:rsidR="00DF631C" w:rsidRDefault="00DF631C">
    <w:pPr>
      <w:pStyle w:val="stbilgi"/>
    </w:pPr>
  </w:p>
  <w:p w:rsidR="00DF631C" w:rsidRDefault="00DF631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1C" w:rsidRDefault="00DF631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D2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B143FF"/>
    <w:multiLevelType w:val="hybridMultilevel"/>
    <w:tmpl w:val="9842A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9F105B"/>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243E10"/>
    <w:multiLevelType w:val="hybridMultilevel"/>
    <w:tmpl w:val="7F02F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613A39"/>
    <w:multiLevelType w:val="hybridMultilevel"/>
    <w:tmpl w:val="05308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7B5911"/>
    <w:multiLevelType w:val="hybridMultilevel"/>
    <w:tmpl w:val="2BD85D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91C72A9"/>
    <w:multiLevelType w:val="hybridMultilevel"/>
    <w:tmpl w:val="2522DE9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93F77"/>
    <w:rsid w:val="00001288"/>
    <w:rsid w:val="00023BE6"/>
    <w:rsid w:val="00036EA2"/>
    <w:rsid w:val="000373EC"/>
    <w:rsid w:val="000530C2"/>
    <w:rsid w:val="0006075A"/>
    <w:rsid w:val="00062419"/>
    <w:rsid w:val="00064CE7"/>
    <w:rsid w:val="00085CC3"/>
    <w:rsid w:val="00087A91"/>
    <w:rsid w:val="00090EF4"/>
    <w:rsid w:val="0009388D"/>
    <w:rsid w:val="00096C61"/>
    <w:rsid w:val="00097848"/>
    <w:rsid w:val="000A44A7"/>
    <w:rsid w:val="000B0A8B"/>
    <w:rsid w:val="000C2D3C"/>
    <w:rsid w:val="000C39DF"/>
    <w:rsid w:val="000D1B92"/>
    <w:rsid w:val="000E5B05"/>
    <w:rsid w:val="000F004A"/>
    <w:rsid w:val="000F01DB"/>
    <w:rsid w:val="000F6004"/>
    <w:rsid w:val="000F6112"/>
    <w:rsid w:val="001000E3"/>
    <w:rsid w:val="00102F67"/>
    <w:rsid w:val="001078B0"/>
    <w:rsid w:val="001151F9"/>
    <w:rsid w:val="00132818"/>
    <w:rsid w:val="00133784"/>
    <w:rsid w:val="001350C3"/>
    <w:rsid w:val="00136CEE"/>
    <w:rsid w:val="00136D32"/>
    <w:rsid w:val="001400DC"/>
    <w:rsid w:val="001525E5"/>
    <w:rsid w:val="001534D1"/>
    <w:rsid w:val="0015514F"/>
    <w:rsid w:val="00155EE1"/>
    <w:rsid w:val="0015772B"/>
    <w:rsid w:val="001657CF"/>
    <w:rsid w:val="0017507F"/>
    <w:rsid w:val="00191EF2"/>
    <w:rsid w:val="001922ED"/>
    <w:rsid w:val="00197816"/>
    <w:rsid w:val="001B69A3"/>
    <w:rsid w:val="001B7B35"/>
    <w:rsid w:val="001E197C"/>
    <w:rsid w:val="001F18A2"/>
    <w:rsid w:val="001F2923"/>
    <w:rsid w:val="00200317"/>
    <w:rsid w:val="00211B40"/>
    <w:rsid w:val="00214671"/>
    <w:rsid w:val="002230EF"/>
    <w:rsid w:val="002235E7"/>
    <w:rsid w:val="00227545"/>
    <w:rsid w:val="00233C6C"/>
    <w:rsid w:val="00235130"/>
    <w:rsid w:val="0023534E"/>
    <w:rsid w:val="00237009"/>
    <w:rsid w:val="00242238"/>
    <w:rsid w:val="00244F77"/>
    <w:rsid w:val="00250230"/>
    <w:rsid w:val="0025442E"/>
    <w:rsid w:val="0025663F"/>
    <w:rsid w:val="00257C9F"/>
    <w:rsid w:val="002751CE"/>
    <w:rsid w:val="00277FD9"/>
    <w:rsid w:val="002802CE"/>
    <w:rsid w:val="00297BBE"/>
    <w:rsid w:val="002B205A"/>
    <w:rsid w:val="002B3AE0"/>
    <w:rsid w:val="002B4687"/>
    <w:rsid w:val="002B4D2A"/>
    <w:rsid w:val="002B60DA"/>
    <w:rsid w:val="002B711F"/>
    <w:rsid w:val="002C4640"/>
    <w:rsid w:val="002C464C"/>
    <w:rsid w:val="002C531E"/>
    <w:rsid w:val="002E3546"/>
    <w:rsid w:val="002F2555"/>
    <w:rsid w:val="002F571A"/>
    <w:rsid w:val="00323BEA"/>
    <w:rsid w:val="0032785D"/>
    <w:rsid w:val="003548C0"/>
    <w:rsid w:val="00356189"/>
    <w:rsid w:val="003631A0"/>
    <w:rsid w:val="00367450"/>
    <w:rsid w:val="00367E57"/>
    <w:rsid w:val="00373E41"/>
    <w:rsid w:val="003778EE"/>
    <w:rsid w:val="003852FC"/>
    <w:rsid w:val="0039282B"/>
    <w:rsid w:val="00393123"/>
    <w:rsid w:val="00395BF0"/>
    <w:rsid w:val="00395E73"/>
    <w:rsid w:val="003A1215"/>
    <w:rsid w:val="003A2893"/>
    <w:rsid w:val="003B1D90"/>
    <w:rsid w:val="003D0BC1"/>
    <w:rsid w:val="003D3CED"/>
    <w:rsid w:val="003D7E85"/>
    <w:rsid w:val="003F0CCF"/>
    <w:rsid w:val="003F1201"/>
    <w:rsid w:val="003F3DF2"/>
    <w:rsid w:val="003F6DA4"/>
    <w:rsid w:val="003F74BC"/>
    <w:rsid w:val="004023EA"/>
    <w:rsid w:val="00424F6D"/>
    <w:rsid w:val="00425FF1"/>
    <w:rsid w:val="004277DD"/>
    <w:rsid w:val="004364EC"/>
    <w:rsid w:val="00445C7D"/>
    <w:rsid w:val="00447DA6"/>
    <w:rsid w:val="00456C62"/>
    <w:rsid w:val="00463ACB"/>
    <w:rsid w:val="004655DC"/>
    <w:rsid w:val="00467F5F"/>
    <w:rsid w:val="004723D7"/>
    <w:rsid w:val="00482E36"/>
    <w:rsid w:val="00494E74"/>
    <w:rsid w:val="00497DCF"/>
    <w:rsid w:val="004A223D"/>
    <w:rsid w:val="004A26BE"/>
    <w:rsid w:val="004B38E3"/>
    <w:rsid w:val="004C4B9C"/>
    <w:rsid w:val="004C5706"/>
    <w:rsid w:val="004E1299"/>
    <w:rsid w:val="004E19A4"/>
    <w:rsid w:val="004F09EE"/>
    <w:rsid w:val="004F4526"/>
    <w:rsid w:val="00500665"/>
    <w:rsid w:val="005052E9"/>
    <w:rsid w:val="00510F7C"/>
    <w:rsid w:val="005161E6"/>
    <w:rsid w:val="00517B53"/>
    <w:rsid w:val="005214F7"/>
    <w:rsid w:val="00546306"/>
    <w:rsid w:val="00551DB5"/>
    <w:rsid w:val="00555FC7"/>
    <w:rsid w:val="00564BAA"/>
    <w:rsid w:val="00566D16"/>
    <w:rsid w:val="00567A32"/>
    <w:rsid w:val="00573BA1"/>
    <w:rsid w:val="0058632A"/>
    <w:rsid w:val="005932D3"/>
    <w:rsid w:val="00594328"/>
    <w:rsid w:val="005A7EC9"/>
    <w:rsid w:val="005B3343"/>
    <w:rsid w:val="005B7132"/>
    <w:rsid w:val="005C1169"/>
    <w:rsid w:val="005C22EB"/>
    <w:rsid w:val="005C3B31"/>
    <w:rsid w:val="005C56C3"/>
    <w:rsid w:val="005D49E3"/>
    <w:rsid w:val="005E3FF4"/>
    <w:rsid w:val="005E7D87"/>
    <w:rsid w:val="005F24D2"/>
    <w:rsid w:val="005F38EF"/>
    <w:rsid w:val="005F7852"/>
    <w:rsid w:val="0060563E"/>
    <w:rsid w:val="00614D63"/>
    <w:rsid w:val="00617E8D"/>
    <w:rsid w:val="00621458"/>
    <w:rsid w:val="00621524"/>
    <w:rsid w:val="00623317"/>
    <w:rsid w:val="006327D2"/>
    <w:rsid w:val="00633906"/>
    <w:rsid w:val="00640624"/>
    <w:rsid w:val="00640B09"/>
    <w:rsid w:val="0065112D"/>
    <w:rsid w:val="0065158E"/>
    <w:rsid w:val="00660DAA"/>
    <w:rsid w:val="00674513"/>
    <w:rsid w:val="006772AC"/>
    <w:rsid w:val="0068507A"/>
    <w:rsid w:val="00685A77"/>
    <w:rsid w:val="0068789E"/>
    <w:rsid w:val="00692CC0"/>
    <w:rsid w:val="006A1755"/>
    <w:rsid w:val="006B12B1"/>
    <w:rsid w:val="006B1361"/>
    <w:rsid w:val="006B17F8"/>
    <w:rsid w:val="006B27D3"/>
    <w:rsid w:val="006C5DE2"/>
    <w:rsid w:val="006C68F5"/>
    <w:rsid w:val="006D0211"/>
    <w:rsid w:val="006D6395"/>
    <w:rsid w:val="006D6CA9"/>
    <w:rsid w:val="006E1D6D"/>
    <w:rsid w:val="006E2087"/>
    <w:rsid w:val="006F01F4"/>
    <w:rsid w:val="006F05BB"/>
    <w:rsid w:val="006F1A67"/>
    <w:rsid w:val="006F23B0"/>
    <w:rsid w:val="006F7DAC"/>
    <w:rsid w:val="0070425A"/>
    <w:rsid w:val="007070DD"/>
    <w:rsid w:val="00710E7B"/>
    <w:rsid w:val="0071121E"/>
    <w:rsid w:val="0071285F"/>
    <w:rsid w:val="00720D8A"/>
    <w:rsid w:val="00725D2E"/>
    <w:rsid w:val="007267C4"/>
    <w:rsid w:val="007360F4"/>
    <w:rsid w:val="00737AAF"/>
    <w:rsid w:val="00740089"/>
    <w:rsid w:val="00746727"/>
    <w:rsid w:val="007531BA"/>
    <w:rsid w:val="00753AC4"/>
    <w:rsid w:val="0076147E"/>
    <w:rsid w:val="007638B8"/>
    <w:rsid w:val="00763B62"/>
    <w:rsid w:val="00770C72"/>
    <w:rsid w:val="00786116"/>
    <w:rsid w:val="00793F77"/>
    <w:rsid w:val="00794239"/>
    <w:rsid w:val="00794D15"/>
    <w:rsid w:val="007A129B"/>
    <w:rsid w:val="007A3CA7"/>
    <w:rsid w:val="007B602E"/>
    <w:rsid w:val="007B7E5C"/>
    <w:rsid w:val="007D4DCB"/>
    <w:rsid w:val="007E0F7B"/>
    <w:rsid w:val="007E1921"/>
    <w:rsid w:val="007F0FE9"/>
    <w:rsid w:val="007F5C17"/>
    <w:rsid w:val="008222CB"/>
    <w:rsid w:val="008224AD"/>
    <w:rsid w:val="00824666"/>
    <w:rsid w:val="008313CE"/>
    <w:rsid w:val="008377E6"/>
    <w:rsid w:val="00840591"/>
    <w:rsid w:val="00843AFC"/>
    <w:rsid w:val="00847A90"/>
    <w:rsid w:val="0085147C"/>
    <w:rsid w:val="00854D5B"/>
    <w:rsid w:val="0086280A"/>
    <w:rsid w:val="008634F3"/>
    <w:rsid w:val="0086649C"/>
    <w:rsid w:val="00872232"/>
    <w:rsid w:val="00880467"/>
    <w:rsid w:val="0088304E"/>
    <w:rsid w:val="008867BB"/>
    <w:rsid w:val="00886BC0"/>
    <w:rsid w:val="00886D6F"/>
    <w:rsid w:val="00896678"/>
    <w:rsid w:val="00896865"/>
    <w:rsid w:val="00896D20"/>
    <w:rsid w:val="00897262"/>
    <w:rsid w:val="008A704E"/>
    <w:rsid w:val="008B131C"/>
    <w:rsid w:val="008B5EE1"/>
    <w:rsid w:val="008C4FC3"/>
    <w:rsid w:val="008C7043"/>
    <w:rsid w:val="008C77E0"/>
    <w:rsid w:val="008C7A9A"/>
    <w:rsid w:val="008D55A1"/>
    <w:rsid w:val="008E1013"/>
    <w:rsid w:val="008E59B9"/>
    <w:rsid w:val="008E6E3D"/>
    <w:rsid w:val="008F44C1"/>
    <w:rsid w:val="009034E8"/>
    <w:rsid w:val="00904261"/>
    <w:rsid w:val="00907467"/>
    <w:rsid w:val="009160C6"/>
    <w:rsid w:val="00925F9F"/>
    <w:rsid w:val="009307B4"/>
    <w:rsid w:val="009331A4"/>
    <w:rsid w:val="00940B0A"/>
    <w:rsid w:val="00942872"/>
    <w:rsid w:val="00947E57"/>
    <w:rsid w:val="00964C93"/>
    <w:rsid w:val="00967818"/>
    <w:rsid w:val="009738BD"/>
    <w:rsid w:val="0097482B"/>
    <w:rsid w:val="00987A85"/>
    <w:rsid w:val="00990381"/>
    <w:rsid w:val="00993174"/>
    <w:rsid w:val="0099781F"/>
    <w:rsid w:val="009B0228"/>
    <w:rsid w:val="009D19D4"/>
    <w:rsid w:val="009D6AA0"/>
    <w:rsid w:val="009D6E1E"/>
    <w:rsid w:val="009E7844"/>
    <w:rsid w:val="009F0D27"/>
    <w:rsid w:val="009F76EC"/>
    <w:rsid w:val="00A0173E"/>
    <w:rsid w:val="00A03563"/>
    <w:rsid w:val="00A0649E"/>
    <w:rsid w:val="00A15747"/>
    <w:rsid w:val="00A16E06"/>
    <w:rsid w:val="00A21A09"/>
    <w:rsid w:val="00A30559"/>
    <w:rsid w:val="00A33542"/>
    <w:rsid w:val="00A4534E"/>
    <w:rsid w:val="00A47A69"/>
    <w:rsid w:val="00A631E6"/>
    <w:rsid w:val="00A67116"/>
    <w:rsid w:val="00A825BC"/>
    <w:rsid w:val="00A849FF"/>
    <w:rsid w:val="00A904C3"/>
    <w:rsid w:val="00A90717"/>
    <w:rsid w:val="00A94253"/>
    <w:rsid w:val="00A94790"/>
    <w:rsid w:val="00A961CC"/>
    <w:rsid w:val="00A9782E"/>
    <w:rsid w:val="00AA3D00"/>
    <w:rsid w:val="00AA78D4"/>
    <w:rsid w:val="00AB64B8"/>
    <w:rsid w:val="00AC314F"/>
    <w:rsid w:val="00AC7F6D"/>
    <w:rsid w:val="00AD1F48"/>
    <w:rsid w:val="00AE0E29"/>
    <w:rsid w:val="00AE436F"/>
    <w:rsid w:val="00AE60BD"/>
    <w:rsid w:val="00AF5BC7"/>
    <w:rsid w:val="00B02532"/>
    <w:rsid w:val="00B05607"/>
    <w:rsid w:val="00B25149"/>
    <w:rsid w:val="00B2538F"/>
    <w:rsid w:val="00B25E0E"/>
    <w:rsid w:val="00B313F3"/>
    <w:rsid w:val="00B37354"/>
    <w:rsid w:val="00B45905"/>
    <w:rsid w:val="00B50978"/>
    <w:rsid w:val="00B51530"/>
    <w:rsid w:val="00B52045"/>
    <w:rsid w:val="00B54BC6"/>
    <w:rsid w:val="00B705D9"/>
    <w:rsid w:val="00B7534F"/>
    <w:rsid w:val="00B84596"/>
    <w:rsid w:val="00B847AD"/>
    <w:rsid w:val="00B9409E"/>
    <w:rsid w:val="00B9444D"/>
    <w:rsid w:val="00BB5F74"/>
    <w:rsid w:val="00BC6B2B"/>
    <w:rsid w:val="00BD6ACF"/>
    <w:rsid w:val="00BE0BEA"/>
    <w:rsid w:val="00BE6A64"/>
    <w:rsid w:val="00BF345A"/>
    <w:rsid w:val="00C023C7"/>
    <w:rsid w:val="00C034EB"/>
    <w:rsid w:val="00C0565D"/>
    <w:rsid w:val="00C1449E"/>
    <w:rsid w:val="00C15A5B"/>
    <w:rsid w:val="00C17230"/>
    <w:rsid w:val="00C3572F"/>
    <w:rsid w:val="00C36219"/>
    <w:rsid w:val="00C37810"/>
    <w:rsid w:val="00C44DAE"/>
    <w:rsid w:val="00C536F8"/>
    <w:rsid w:val="00C54AAA"/>
    <w:rsid w:val="00C5744C"/>
    <w:rsid w:val="00C67CA2"/>
    <w:rsid w:val="00C764A5"/>
    <w:rsid w:val="00C865A1"/>
    <w:rsid w:val="00C87465"/>
    <w:rsid w:val="00C91900"/>
    <w:rsid w:val="00C93BC8"/>
    <w:rsid w:val="00C95E9A"/>
    <w:rsid w:val="00CA2C10"/>
    <w:rsid w:val="00CC03A2"/>
    <w:rsid w:val="00CC05AC"/>
    <w:rsid w:val="00CD029B"/>
    <w:rsid w:val="00CD0BAD"/>
    <w:rsid w:val="00CD2B0E"/>
    <w:rsid w:val="00CE081E"/>
    <w:rsid w:val="00CE6DBC"/>
    <w:rsid w:val="00D00D50"/>
    <w:rsid w:val="00D100A9"/>
    <w:rsid w:val="00D10E35"/>
    <w:rsid w:val="00D15F69"/>
    <w:rsid w:val="00D1679B"/>
    <w:rsid w:val="00D22465"/>
    <w:rsid w:val="00D22FD9"/>
    <w:rsid w:val="00D33BE0"/>
    <w:rsid w:val="00D34A55"/>
    <w:rsid w:val="00D35E8E"/>
    <w:rsid w:val="00D61B5B"/>
    <w:rsid w:val="00D6662C"/>
    <w:rsid w:val="00D66929"/>
    <w:rsid w:val="00D76A34"/>
    <w:rsid w:val="00D80158"/>
    <w:rsid w:val="00D92134"/>
    <w:rsid w:val="00D95E65"/>
    <w:rsid w:val="00D95F3F"/>
    <w:rsid w:val="00D97560"/>
    <w:rsid w:val="00DA6941"/>
    <w:rsid w:val="00DB539D"/>
    <w:rsid w:val="00DC1458"/>
    <w:rsid w:val="00DC1ADD"/>
    <w:rsid w:val="00DC2188"/>
    <w:rsid w:val="00DD6567"/>
    <w:rsid w:val="00DE5B42"/>
    <w:rsid w:val="00DF631C"/>
    <w:rsid w:val="00DF7DE2"/>
    <w:rsid w:val="00E12659"/>
    <w:rsid w:val="00E12F9A"/>
    <w:rsid w:val="00E14222"/>
    <w:rsid w:val="00E15301"/>
    <w:rsid w:val="00E22F47"/>
    <w:rsid w:val="00E261B3"/>
    <w:rsid w:val="00E31891"/>
    <w:rsid w:val="00E4336A"/>
    <w:rsid w:val="00E6014D"/>
    <w:rsid w:val="00E60695"/>
    <w:rsid w:val="00E62E23"/>
    <w:rsid w:val="00E70FEC"/>
    <w:rsid w:val="00E75717"/>
    <w:rsid w:val="00E7679C"/>
    <w:rsid w:val="00E771F0"/>
    <w:rsid w:val="00E956FA"/>
    <w:rsid w:val="00EA286F"/>
    <w:rsid w:val="00EA34E6"/>
    <w:rsid w:val="00EA36A8"/>
    <w:rsid w:val="00EA6152"/>
    <w:rsid w:val="00ED132B"/>
    <w:rsid w:val="00ED18BD"/>
    <w:rsid w:val="00ED4631"/>
    <w:rsid w:val="00EE26CF"/>
    <w:rsid w:val="00EE7217"/>
    <w:rsid w:val="00EF35F0"/>
    <w:rsid w:val="00F0289E"/>
    <w:rsid w:val="00F043E5"/>
    <w:rsid w:val="00F07A9A"/>
    <w:rsid w:val="00F12000"/>
    <w:rsid w:val="00F21339"/>
    <w:rsid w:val="00F2248D"/>
    <w:rsid w:val="00F23508"/>
    <w:rsid w:val="00F34D2A"/>
    <w:rsid w:val="00F35038"/>
    <w:rsid w:val="00F373A9"/>
    <w:rsid w:val="00F37768"/>
    <w:rsid w:val="00F4681C"/>
    <w:rsid w:val="00F577DE"/>
    <w:rsid w:val="00F6311F"/>
    <w:rsid w:val="00F63B81"/>
    <w:rsid w:val="00F67046"/>
    <w:rsid w:val="00F7361B"/>
    <w:rsid w:val="00F84823"/>
    <w:rsid w:val="00F949FA"/>
    <w:rsid w:val="00FA3286"/>
    <w:rsid w:val="00FA4184"/>
    <w:rsid w:val="00FA6850"/>
    <w:rsid w:val="00FB19B0"/>
    <w:rsid w:val="00FB2820"/>
    <w:rsid w:val="00FC543C"/>
    <w:rsid w:val="00FD20F0"/>
    <w:rsid w:val="00FF25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77"/>
    <w:pPr>
      <w:spacing w:after="0" w:line="360" w:lineRule="auto"/>
      <w:jc w:val="both"/>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rsid w:val="00793F77"/>
    <w:pPr>
      <w:spacing w:line="240" w:lineRule="auto"/>
      <w:jc w:val="center"/>
    </w:pPr>
    <w:rPr>
      <w:rFonts w:ascii="Verdana" w:hAnsi="Verdana"/>
      <w:bCs/>
      <w:szCs w:val="24"/>
      <w:lang w:eastAsia="tr-TR"/>
    </w:rPr>
  </w:style>
  <w:style w:type="character" w:customStyle="1" w:styleId="GvdeMetni3Char">
    <w:name w:val="Gövde Metni 3 Char"/>
    <w:basedOn w:val="VarsaylanParagrafYazTipi"/>
    <w:link w:val="GvdeMetni3"/>
    <w:uiPriority w:val="99"/>
    <w:rsid w:val="00793F77"/>
    <w:rPr>
      <w:rFonts w:ascii="Verdana" w:eastAsia="Times New Roman" w:hAnsi="Verdana" w:cs="Times New Roman"/>
      <w:b/>
      <w:bCs/>
      <w:sz w:val="24"/>
      <w:szCs w:val="24"/>
      <w:lang w:eastAsia="tr-TR"/>
    </w:rPr>
  </w:style>
  <w:style w:type="character" w:customStyle="1" w:styleId="apple-converted-space">
    <w:name w:val="apple-converted-space"/>
    <w:basedOn w:val="VarsaylanParagrafYazTipi"/>
    <w:rsid w:val="00793F77"/>
  </w:style>
  <w:style w:type="paragraph" w:styleId="ListeParagraf">
    <w:name w:val="List Paragraph"/>
    <w:basedOn w:val="Normal"/>
    <w:uiPriority w:val="34"/>
    <w:qFormat/>
    <w:rsid w:val="00793F77"/>
    <w:pPr>
      <w:ind w:left="720"/>
      <w:contextualSpacing/>
    </w:pPr>
  </w:style>
  <w:style w:type="paragraph" w:styleId="stbilgi">
    <w:name w:val="header"/>
    <w:basedOn w:val="Normal"/>
    <w:link w:val="stbilgiChar"/>
    <w:unhideWhenUsed/>
    <w:rsid w:val="006F01F4"/>
    <w:pPr>
      <w:tabs>
        <w:tab w:val="center" w:pos="4536"/>
        <w:tab w:val="right" w:pos="9072"/>
      </w:tabs>
      <w:spacing w:line="240" w:lineRule="auto"/>
    </w:pPr>
  </w:style>
  <w:style w:type="character" w:customStyle="1" w:styleId="stbilgiChar">
    <w:name w:val="Üstbilgi Char"/>
    <w:basedOn w:val="VarsaylanParagrafYazTipi"/>
    <w:link w:val="stbilgi"/>
    <w:rsid w:val="006F01F4"/>
    <w:rPr>
      <w:rFonts w:ascii="Times New Roman" w:eastAsia="Times New Roman" w:hAnsi="Times New Roman" w:cs="Times New Roman"/>
      <w:b/>
      <w:sz w:val="24"/>
      <w:szCs w:val="20"/>
    </w:rPr>
  </w:style>
  <w:style w:type="paragraph" w:styleId="Altbilgi">
    <w:name w:val="footer"/>
    <w:basedOn w:val="Normal"/>
    <w:link w:val="AltbilgiChar"/>
    <w:uiPriority w:val="99"/>
    <w:semiHidden/>
    <w:unhideWhenUsed/>
    <w:rsid w:val="006F01F4"/>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6F01F4"/>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7144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eğitim</cp:lastModifiedBy>
  <cp:revision>2</cp:revision>
  <dcterms:created xsi:type="dcterms:W3CDTF">2015-12-25T11:57:00Z</dcterms:created>
  <dcterms:modified xsi:type="dcterms:W3CDTF">2015-12-25T11:57:00Z</dcterms:modified>
</cp:coreProperties>
</file>